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2870"/>
        <w:gridCol w:w="3191"/>
      </w:tblGrid>
      <w:tr w:rsidR="00444A59" w:rsidRPr="00FF4E2D" w:rsidTr="00AD4506">
        <w:tc>
          <w:tcPr>
            <w:tcW w:w="3510" w:type="dxa"/>
          </w:tcPr>
          <w:p w:rsidR="00444A59" w:rsidRPr="00B806F3" w:rsidRDefault="00444A59" w:rsidP="00AD4506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06F3">
              <w:rPr>
                <w:rFonts w:ascii="Times New Roman" w:hAnsi="Times New Roman" w:cs="Times New Roman"/>
                <w:b/>
                <w:sz w:val="28"/>
                <w:szCs w:val="28"/>
              </w:rPr>
              <w:t>ПРИНЯТО</w:t>
            </w:r>
          </w:p>
          <w:p w:rsidR="00444A59" w:rsidRDefault="00444A59" w:rsidP="00AD450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A59" w:rsidRDefault="00444A59" w:rsidP="00AD450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педагогическом </w:t>
            </w:r>
          </w:p>
          <w:p w:rsidR="00444A59" w:rsidRDefault="008B4B76" w:rsidP="00AD450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советеМБДОУ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«Светлячок</w:t>
            </w:r>
            <w:r w:rsidR="00444A5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44A59" w:rsidRDefault="00444A59" w:rsidP="00AD450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A59" w:rsidRPr="00733B77" w:rsidRDefault="00444A59" w:rsidP="00AD450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  <w:r w:rsidRPr="00FF4E2D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</w:t>
            </w:r>
            <w:r w:rsidR="00733B77" w:rsidRPr="00733B7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</w:t>
            </w:r>
            <w:r w:rsidR="00733B77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___</w:t>
            </w:r>
          </w:p>
          <w:p w:rsidR="00444A59" w:rsidRDefault="00733B77" w:rsidP="00733B7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«___»_______</w:t>
            </w:r>
            <w:r w:rsidR="00444A59" w:rsidRPr="00FF4E2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201</w:t>
            </w:r>
            <w:r w:rsidR="008B4B7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</w:t>
            </w:r>
            <w:r w:rsidR="00444A59" w:rsidRPr="00FF4E2D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  <w:tc>
          <w:tcPr>
            <w:tcW w:w="2870" w:type="dxa"/>
          </w:tcPr>
          <w:p w:rsidR="00444A59" w:rsidRDefault="00444A59" w:rsidP="00AD450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444A59" w:rsidRPr="00FF4E2D" w:rsidRDefault="00444A59" w:rsidP="00AD4506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4E2D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УТВЕРЖДЕНО</w:t>
            </w:r>
          </w:p>
          <w:p w:rsidR="00444A59" w:rsidRPr="00FF4E2D" w:rsidRDefault="00444A59" w:rsidP="00AD450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A59" w:rsidRPr="00FF4E2D" w:rsidRDefault="008B4B76" w:rsidP="00AD450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МБДОУ «Светлячок»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с.Ивановка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Е.Ю.Рыбалка</w:t>
            </w:r>
            <w:proofErr w:type="spellEnd"/>
          </w:p>
          <w:p w:rsidR="00444A59" w:rsidRPr="00FF4E2D" w:rsidRDefault="00444A59" w:rsidP="00AD450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F4E2D"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  <w:r w:rsidR="00733B7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_____</w:t>
            </w:r>
          </w:p>
          <w:p w:rsidR="00444A59" w:rsidRPr="00FF4E2D" w:rsidRDefault="00444A59" w:rsidP="00733B7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E2D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3B7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«___» ______</w:t>
            </w:r>
            <w:r w:rsidRPr="00FF4E2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201</w:t>
            </w:r>
            <w:r w:rsidR="008B4B7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</w:t>
            </w:r>
            <w:r w:rsidRPr="00FF4E2D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</w:p>
        </w:tc>
      </w:tr>
    </w:tbl>
    <w:p w:rsidR="00444A59" w:rsidRDefault="00444A59" w:rsidP="00444A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A59" w:rsidRDefault="00444A59" w:rsidP="00444A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A59" w:rsidRDefault="00444A59" w:rsidP="00444A59">
      <w:pPr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Times New Roman"/>
          <w:b/>
          <w:sz w:val="40"/>
          <w:szCs w:val="40"/>
          <w:lang w:eastAsia="ru-RU"/>
        </w:rPr>
      </w:pPr>
    </w:p>
    <w:p w:rsidR="00444A59" w:rsidRPr="00B806F3" w:rsidRDefault="00444A59" w:rsidP="00444A59">
      <w:pPr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Times New Roman"/>
          <w:b/>
          <w:sz w:val="40"/>
          <w:szCs w:val="40"/>
          <w:lang w:eastAsia="ru-RU"/>
        </w:rPr>
      </w:pPr>
      <w:r w:rsidRPr="00B806F3">
        <w:rPr>
          <w:rFonts w:ascii="Bookman Old Style" w:eastAsia="Times New Roman" w:hAnsi="Bookman Old Style" w:cs="Times New Roman"/>
          <w:b/>
          <w:sz w:val="40"/>
          <w:szCs w:val="40"/>
          <w:lang w:eastAsia="ru-RU"/>
        </w:rPr>
        <w:t>УЧЕБНЫЙ ПЛАН</w:t>
      </w:r>
    </w:p>
    <w:p w:rsidR="00444A59" w:rsidRPr="008B4B76" w:rsidRDefault="00444A59" w:rsidP="00444A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B4B7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непосредственной образовательной деятельности</w:t>
      </w:r>
    </w:p>
    <w:p w:rsidR="00444A59" w:rsidRPr="008B4B76" w:rsidRDefault="00444A59" w:rsidP="00444A5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B4B76">
        <w:rPr>
          <w:rFonts w:ascii="Times New Roman" w:hAnsi="Times New Roman" w:cs="Times New Roman"/>
          <w:b/>
          <w:sz w:val="32"/>
          <w:szCs w:val="32"/>
        </w:rPr>
        <w:t>муниципального бюджетного дошкольного обра</w:t>
      </w:r>
      <w:r w:rsidR="008B4B76" w:rsidRPr="008B4B76">
        <w:rPr>
          <w:rFonts w:ascii="Times New Roman" w:hAnsi="Times New Roman" w:cs="Times New Roman"/>
          <w:b/>
          <w:sz w:val="32"/>
          <w:szCs w:val="32"/>
        </w:rPr>
        <w:t>зовательного учреждения «Светлячок</w:t>
      </w:r>
      <w:r w:rsidRPr="008B4B76">
        <w:rPr>
          <w:rFonts w:ascii="Times New Roman" w:hAnsi="Times New Roman" w:cs="Times New Roman"/>
          <w:b/>
          <w:sz w:val="32"/>
          <w:szCs w:val="32"/>
        </w:rPr>
        <w:t xml:space="preserve">» </w:t>
      </w:r>
    </w:p>
    <w:p w:rsidR="00444A59" w:rsidRPr="008B4B76" w:rsidRDefault="00444A59" w:rsidP="00444A5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44A59" w:rsidRPr="008B4B76" w:rsidRDefault="008B4B76" w:rsidP="00444A5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B4B76">
        <w:rPr>
          <w:rFonts w:ascii="Times New Roman" w:hAnsi="Times New Roman" w:cs="Times New Roman"/>
          <w:b/>
          <w:sz w:val="32"/>
          <w:szCs w:val="32"/>
        </w:rPr>
        <w:t>села Ивановка</w:t>
      </w:r>
    </w:p>
    <w:p w:rsidR="00444A59" w:rsidRPr="008B4B76" w:rsidRDefault="00444A59" w:rsidP="00444A5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8B4B76">
        <w:rPr>
          <w:rFonts w:ascii="Times New Roman" w:hAnsi="Times New Roman" w:cs="Times New Roman"/>
          <w:b/>
          <w:sz w:val="32"/>
          <w:szCs w:val="32"/>
        </w:rPr>
        <w:t>Сакского</w:t>
      </w:r>
      <w:proofErr w:type="spellEnd"/>
      <w:r w:rsidRPr="008B4B76">
        <w:rPr>
          <w:rFonts w:ascii="Times New Roman" w:hAnsi="Times New Roman" w:cs="Times New Roman"/>
          <w:b/>
          <w:sz w:val="32"/>
          <w:szCs w:val="32"/>
        </w:rPr>
        <w:t xml:space="preserve"> района Республики Крым</w:t>
      </w:r>
    </w:p>
    <w:p w:rsidR="00444A59" w:rsidRPr="00B806F3" w:rsidRDefault="00444A59" w:rsidP="00444A59">
      <w:pPr>
        <w:spacing w:line="240" w:lineRule="auto"/>
        <w:contextualSpacing/>
        <w:jc w:val="center"/>
        <w:rPr>
          <w:rFonts w:ascii="Bookman Old Style" w:hAnsi="Bookman Old Style" w:cs="Times New Roman"/>
          <w:b/>
          <w:sz w:val="32"/>
          <w:szCs w:val="32"/>
        </w:rPr>
      </w:pPr>
    </w:p>
    <w:p w:rsidR="00444A59" w:rsidRPr="00791812" w:rsidRDefault="00444A59" w:rsidP="00444A59">
      <w:pPr>
        <w:spacing w:line="240" w:lineRule="auto"/>
        <w:contextualSpacing/>
        <w:jc w:val="center"/>
        <w:rPr>
          <w:rFonts w:ascii="Bookman Old Style" w:hAnsi="Bookman Old Style" w:cs="Times New Roman"/>
          <w:b/>
          <w:sz w:val="40"/>
          <w:szCs w:val="40"/>
        </w:rPr>
      </w:pPr>
      <w:r w:rsidRPr="00791812">
        <w:rPr>
          <w:rFonts w:ascii="Bookman Old Style" w:hAnsi="Bookman Old Style" w:cs="Times New Roman"/>
          <w:b/>
          <w:sz w:val="40"/>
          <w:szCs w:val="40"/>
        </w:rPr>
        <w:t xml:space="preserve">на </w:t>
      </w:r>
      <w:r w:rsidRPr="00791812">
        <w:rPr>
          <w:rFonts w:ascii="Algerian" w:hAnsi="Algerian" w:cs="Times New Roman"/>
          <w:b/>
          <w:sz w:val="40"/>
          <w:szCs w:val="40"/>
        </w:rPr>
        <w:t>201</w:t>
      </w:r>
      <w:r w:rsidR="008B4B76">
        <w:rPr>
          <w:rFonts w:ascii="Algerian" w:hAnsi="Algerian" w:cs="Times New Roman"/>
          <w:b/>
          <w:sz w:val="40"/>
          <w:szCs w:val="40"/>
        </w:rPr>
        <w:t>9-2020</w:t>
      </w:r>
      <w:r w:rsidRPr="00791812">
        <w:rPr>
          <w:rFonts w:ascii="Bookman Old Style" w:hAnsi="Bookman Old Style" w:cs="Times New Roman"/>
          <w:b/>
          <w:sz w:val="40"/>
          <w:szCs w:val="40"/>
        </w:rPr>
        <w:t xml:space="preserve"> учебный год</w:t>
      </w:r>
    </w:p>
    <w:p w:rsidR="00444A59" w:rsidRDefault="00444A59" w:rsidP="00444A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A59" w:rsidRDefault="00444A59" w:rsidP="00444A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A59" w:rsidRDefault="00444A59" w:rsidP="00444A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A59" w:rsidRDefault="00444A59" w:rsidP="00444A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A59" w:rsidRDefault="00444A59" w:rsidP="00444A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A59" w:rsidRDefault="00444A59" w:rsidP="00444A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A59" w:rsidRDefault="00444A59" w:rsidP="00444A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A59" w:rsidRDefault="00444A59" w:rsidP="00444A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A59" w:rsidRDefault="00444A59" w:rsidP="00444A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A59" w:rsidRPr="00733B77" w:rsidRDefault="008B4B76" w:rsidP="00444A59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8B4B7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Ивановка</w:t>
      </w:r>
      <w:r>
        <w:rPr>
          <w:rFonts w:ascii="Bookman Old Style" w:eastAsia="Times New Roman" w:hAnsi="Bookman Old Style" w:cs="Times New Roman"/>
          <w:b/>
          <w:sz w:val="32"/>
          <w:szCs w:val="32"/>
          <w:lang w:eastAsia="ru-RU"/>
        </w:rPr>
        <w:t xml:space="preserve"> -</w:t>
      </w:r>
      <w:r w:rsidR="00444A59" w:rsidRPr="00B806F3">
        <w:rPr>
          <w:rFonts w:ascii="Bookman Old Style" w:eastAsia="Times New Roman" w:hAnsi="Bookman Old Style" w:cs="Times New Roman"/>
          <w:b/>
          <w:sz w:val="32"/>
          <w:szCs w:val="32"/>
          <w:lang w:eastAsia="ru-RU"/>
        </w:rPr>
        <w:t xml:space="preserve"> </w:t>
      </w:r>
      <w:r w:rsidR="00444A59" w:rsidRPr="00B806F3">
        <w:rPr>
          <w:rFonts w:ascii="Algerian" w:eastAsia="Times New Roman" w:hAnsi="Algerian" w:cs="Times New Roman"/>
          <w:b/>
          <w:sz w:val="32"/>
          <w:szCs w:val="32"/>
          <w:lang w:eastAsia="ru-RU"/>
        </w:rPr>
        <w:t>201</w:t>
      </w:r>
      <w:r>
        <w:rPr>
          <w:rFonts w:eastAsia="Times New Roman" w:cs="Times New Roman"/>
          <w:b/>
          <w:sz w:val="32"/>
          <w:szCs w:val="32"/>
          <w:lang w:eastAsia="ru-RU"/>
        </w:rPr>
        <w:t>9</w:t>
      </w:r>
    </w:p>
    <w:p w:rsidR="00444A59" w:rsidRDefault="00444A59" w:rsidP="00501F3B">
      <w:pPr>
        <w:widowControl w:val="0"/>
        <w:suppressAutoHyphens/>
        <w:spacing w:after="120" w:line="240" w:lineRule="auto"/>
        <w:contextualSpacing/>
        <w:jc w:val="center"/>
        <w:rPr>
          <w:rFonts w:ascii="Times New Roman" w:eastAsia="DejaVu Sans" w:hAnsi="Times New Roman" w:cs="DejaVu Sans"/>
          <w:b/>
          <w:bCs/>
          <w:kern w:val="2"/>
          <w:sz w:val="28"/>
          <w:szCs w:val="28"/>
          <w:lang w:eastAsia="hi-IN" w:bidi="hi-IN"/>
        </w:rPr>
      </w:pPr>
    </w:p>
    <w:p w:rsidR="00444A59" w:rsidRDefault="00444A59" w:rsidP="00501F3B">
      <w:pPr>
        <w:widowControl w:val="0"/>
        <w:suppressAutoHyphens/>
        <w:spacing w:after="120" w:line="240" w:lineRule="auto"/>
        <w:contextualSpacing/>
        <w:jc w:val="center"/>
        <w:rPr>
          <w:rFonts w:ascii="Times New Roman" w:eastAsia="DejaVu Sans" w:hAnsi="Times New Roman" w:cs="DejaVu Sans"/>
          <w:b/>
          <w:bCs/>
          <w:kern w:val="2"/>
          <w:sz w:val="28"/>
          <w:szCs w:val="28"/>
          <w:lang w:eastAsia="hi-IN" w:bidi="hi-IN"/>
        </w:rPr>
      </w:pPr>
    </w:p>
    <w:p w:rsidR="00444A59" w:rsidRDefault="00444A59" w:rsidP="00501F3B">
      <w:pPr>
        <w:widowControl w:val="0"/>
        <w:suppressAutoHyphens/>
        <w:spacing w:after="120" w:line="240" w:lineRule="auto"/>
        <w:contextualSpacing/>
        <w:jc w:val="center"/>
        <w:rPr>
          <w:rFonts w:ascii="Times New Roman" w:eastAsia="DejaVu Sans" w:hAnsi="Times New Roman" w:cs="DejaVu Sans"/>
          <w:b/>
          <w:bCs/>
          <w:kern w:val="2"/>
          <w:sz w:val="28"/>
          <w:szCs w:val="28"/>
          <w:lang w:eastAsia="hi-IN" w:bidi="hi-IN"/>
        </w:rPr>
      </w:pPr>
    </w:p>
    <w:p w:rsidR="00444A59" w:rsidRDefault="00444A59" w:rsidP="00501F3B">
      <w:pPr>
        <w:widowControl w:val="0"/>
        <w:suppressAutoHyphens/>
        <w:spacing w:after="120" w:line="240" w:lineRule="auto"/>
        <w:contextualSpacing/>
        <w:jc w:val="center"/>
        <w:rPr>
          <w:rFonts w:ascii="Times New Roman" w:eastAsia="DejaVu Sans" w:hAnsi="Times New Roman" w:cs="DejaVu Sans"/>
          <w:b/>
          <w:bCs/>
          <w:kern w:val="2"/>
          <w:sz w:val="28"/>
          <w:szCs w:val="28"/>
          <w:lang w:eastAsia="hi-IN" w:bidi="hi-IN"/>
        </w:rPr>
      </w:pPr>
    </w:p>
    <w:p w:rsidR="00501F3B" w:rsidRDefault="00501F3B" w:rsidP="00501F3B">
      <w:pPr>
        <w:widowControl w:val="0"/>
        <w:suppressAutoHyphens/>
        <w:spacing w:after="120" w:line="240" w:lineRule="auto"/>
        <w:contextualSpacing/>
        <w:jc w:val="center"/>
        <w:rPr>
          <w:rFonts w:ascii="Times New Roman" w:eastAsia="DejaVu Sans" w:hAnsi="Times New Roman" w:cs="DejaVu Sans"/>
          <w:b/>
          <w:bCs/>
          <w:kern w:val="2"/>
          <w:sz w:val="28"/>
          <w:szCs w:val="28"/>
          <w:lang w:eastAsia="hi-IN" w:bidi="hi-IN"/>
        </w:rPr>
      </w:pPr>
      <w:r w:rsidRPr="0032484A">
        <w:rPr>
          <w:rFonts w:ascii="Times New Roman" w:eastAsia="DejaVu Sans" w:hAnsi="Times New Roman" w:cs="DejaVu Sans"/>
          <w:b/>
          <w:bCs/>
          <w:kern w:val="2"/>
          <w:sz w:val="28"/>
          <w:szCs w:val="28"/>
          <w:lang w:eastAsia="hi-IN" w:bidi="hi-IN"/>
        </w:rPr>
        <w:t>Пояснительная записка</w:t>
      </w:r>
    </w:p>
    <w:p w:rsidR="00501F3B" w:rsidRDefault="00501F3B" w:rsidP="00501F3B">
      <w:pPr>
        <w:widowControl w:val="0"/>
        <w:suppressAutoHyphens/>
        <w:spacing w:after="120" w:line="240" w:lineRule="auto"/>
        <w:contextualSpacing/>
        <w:jc w:val="center"/>
        <w:rPr>
          <w:rFonts w:ascii="Times New Roman" w:eastAsia="DejaVu Sans" w:hAnsi="Times New Roman" w:cs="DejaVu Sans"/>
          <w:b/>
          <w:kern w:val="2"/>
          <w:sz w:val="28"/>
          <w:szCs w:val="28"/>
          <w:lang w:eastAsia="hi-IN" w:bidi="hi-IN"/>
        </w:rPr>
      </w:pPr>
      <w:r w:rsidRPr="0032484A">
        <w:rPr>
          <w:rFonts w:ascii="Times New Roman" w:eastAsia="DejaVu Sans" w:hAnsi="Times New Roman" w:cs="DejaVu Sans"/>
          <w:b/>
          <w:bCs/>
          <w:kern w:val="2"/>
          <w:sz w:val="28"/>
          <w:szCs w:val="28"/>
          <w:lang w:eastAsia="hi-IN" w:bidi="hi-IN"/>
        </w:rPr>
        <w:t>к учебному плану</w:t>
      </w:r>
      <w:r w:rsidRPr="0032484A">
        <w:rPr>
          <w:rFonts w:ascii="Times New Roman" w:eastAsia="DejaVu Sans" w:hAnsi="Times New Roman" w:cs="DejaVu Sans"/>
          <w:b/>
          <w:kern w:val="2"/>
          <w:sz w:val="28"/>
          <w:szCs w:val="28"/>
          <w:lang w:eastAsia="hi-IN" w:bidi="hi-IN"/>
        </w:rPr>
        <w:t xml:space="preserve"> </w:t>
      </w:r>
      <w:r w:rsidR="008B4B76">
        <w:rPr>
          <w:rFonts w:ascii="Times New Roman" w:eastAsia="DejaVu Sans" w:hAnsi="Times New Roman" w:cs="DejaVu Sans"/>
          <w:b/>
          <w:kern w:val="2"/>
          <w:sz w:val="28"/>
          <w:szCs w:val="28"/>
          <w:lang w:eastAsia="hi-IN" w:bidi="hi-IN"/>
        </w:rPr>
        <w:t>МБДОУ «Ивановка</w:t>
      </w:r>
      <w:r>
        <w:rPr>
          <w:rFonts w:ascii="Times New Roman" w:eastAsia="DejaVu Sans" w:hAnsi="Times New Roman" w:cs="DejaVu Sans"/>
          <w:b/>
          <w:kern w:val="2"/>
          <w:sz w:val="28"/>
          <w:szCs w:val="28"/>
          <w:lang w:eastAsia="hi-IN" w:bidi="hi-IN"/>
        </w:rPr>
        <w:t xml:space="preserve">» </w:t>
      </w:r>
    </w:p>
    <w:p w:rsidR="00501F3B" w:rsidRPr="0032484A" w:rsidRDefault="00501F3B" w:rsidP="00501F3B">
      <w:pPr>
        <w:widowControl w:val="0"/>
        <w:suppressAutoHyphens/>
        <w:spacing w:after="120" w:line="240" w:lineRule="auto"/>
        <w:contextualSpacing/>
        <w:jc w:val="center"/>
        <w:rPr>
          <w:rFonts w:ascii="Times New Roman" w:eastAsia="DejaVu Sans" w:hAnsi="Times New Roman" w:cs="DejaVu Sans"/>
          <w:b/>
          <w:bCs/>
          <w:kern w:val="2"/>
          <w:sz w:val="28"/>
          <w:szCs w:val="28"/>
          <w:lang w:eastAsia="hi-IN" w:bidi="hi-IN"/>
        </w:rPr>
      </w:pPr>
      <w:r>
        <w:rPr>
          <w:rFonts w:ascii="Times New Roman" w:eastAsia="DejaVu Sans" w:hAnsi="Times New Roman" w:cs="DejaVu Sans"/>
          <w:b/>
          <w:kern w:val="2"/>
          <w:sz w:val="28"/>
          <w:szCs w:val="28"/>
          <w:lang w:eastAsia="hi-IN" w:bidi="hi-IN"/>
        </w:rPr>
        <w:t xml:space="preserve">на </w:t>
      </w:r>
      <w:r w:rsidRPr="0032484A">
        <w:rPr>
          <w:rFonts w:ascii="Times New Roman" w:eastAsia="DejaVu Sans" w:hAnsi="Times New Roman" w:cs="DejaVu Sans"/>
          <w:b/>
          <w:kern w:val="2"/>
          <w:sz w:val="28"/>
          <w:szCs w:val="28"/>
          <w:lang w:eastAsia="hi-IN" w:bidi="hi-IN"/>
        </w:rPr>
        <w:t>201</w:t>
      </w:r>
      <w:r w:rsidR="008B4B76">
        <w:rPr>
          <w:rFonts w:ascii="Times New Roman" w:eastAsia="DejaVu Sans" w:hAnsi="Times New Roman" w:cs="DejaVu Sans"/>
          <w:b/>
          <w:kern w:val="2"/>
          <w:sz w:val="28"/>
          <w:szCs w:val="28"/>
          <w:lang w:eastAsia="hi-IN" w:bidi="hi-IN"/>
        </w:rPr>
        <w:t>9</w:t>
      </w:r>
      <w:r w:rsidRPr="0032484A">
        <w:rPr>
          <w:rFonts w:ascii="Times New Roman" w:eastAsia="DejaVu Sans" w:hAnsi="Times New Roman" w:cs="DejaVu Sans"/>
          <w:b/>
          <w:kern w:val="2"/>
          <w:sz w:val="28"/>
          <w:szCs w:val="28"/>
          <w:lang w:eastAsia="hi-IN" w:bidi="hi-IN"/>
        </w:rPr>
        <w:t>-</w:t>
      </w:r>
      <w:r w:rsidR="008B4B76">
        <w:rPr>
          <w:rFonts w:ascii="Times New Roman" w:eastAsia="DejaVu Sans" w:hAnsi="Times New Roman" w:cs="DejaVu Sans"/>
          <w:b/>
          <w:kern w:val="2"/>
          <w:sz w:val="28"/>
          <w:szCs w:val="28"/>
          <w:lang w:eastAsia="hi-IN" w:bidi="hi-IN"/>
        </w:rPr>
        <w:t xml:space="preserve"> 2020</w:t>
      </w:r>
      <w:r w:rsidRPr="0032484A">
        <w:rPr>
          <w:rFonts w:ascii="Times New Roman" w:eastAsia="DejaVu Sans" w:hAnsi="Times New Roman" w:cs="DejaVu Sans"/>
          <w:b/>
          <w:kern w:val="2"/>
          <w:sz w:val="28"/>
          <w:szCs w:val="28"/>
          <w:lang w:eastAsia="hi-IN" w:bidi="hi-IN"/>
        </w:rPr>
        <w:t xml:space="preserve"> учебный год</w:t>
      </w:r>
    </w:p>
    <w:p w:rsidR="00501F3B" w:rsidRDefault="00501F3B" w:rsidP="00EE0526">
      <w:pPr>
        <w:widowControl w:val="0"/>
        <w:suppressAutoHyphens/>
        <w:spacing w:after="120" w:line="240" w:lineRule="auto"/>
        <w:ind w:right="567"/>
        <w:contextualSpacing/>
        <w:jc w:val="both"/>
        <w:rPr>
          <w:rFonts w:ascii="Times New Roman" w:eastAsia="DejaVu Sans" w:hAnsi="Times New Roman" w:cs="DejaVu Sans"/>
          <w:bCs/>
          <w:kern w:val="2"/>
          <w:sz w:val="28"/>
          <w:szCs w:val="28"/>
          <w:lang w:eastAsia="hi-IN" w:bidi="hi-IN"/>
        </w:rPr>
      </w:pPr>
    </w:p>
    <w:p w:rsidR="00501F3B" w:rsidRDefault="00501F3B" w:rsidP="00EE0526">
      <w:pPr>
        <w:widowControl w:val="0"/>
        <w:suppressAutoHyphens/>
        <w:spacing w:after="120" w:line="240" w:lineRule="auto"/>
        <w:ind w:right="567"/>
        <w:contextualSpacing/>
        <w:jc w:val="both"/>
        <w:rPr>
          <w:rFonts w:ascii="Times New Roman" w:eastAsia="DejaVu Sans" w:hAnsi="Times New Roman" w:cs="DejaVu Sans"/>
          <w:bCs/>
          <w:kern w:val="2"/>
          <w:sz w:val="28"/>
          <w:szCs w:val="28"/>
          <w:lang w:eastAsia="hi-IN" w:bidi="hi-IN"/>
        </w:rPr>
      </w:pPr>
    </w:p>
    <w:p w:rsidR="00EE0526" w:rsidRPr="00EE0526" w:rsidRDefault="00501F3B" w:rsidP="00EE0526">
      <w:pPr>
        <w:widowControl w:val="0"/>
        <w:suppressAutoHyphens/>
        <w:spacing w:after="120" w:line="240" w:lineRule="auto"/>
        <w:ind w:right="567"/>
        <w:contextualSpacing/>
        <w:jc w:val="both"/>
        <w:rPr>
          <w:rFonts w:ascii="Times New Roman" w:eastAsia="DejaVu Sans" w:hAnsi="Times New Roman" w:cs="DejaVu Sans"/>
          <w:bCs/>
          <w:kern w:val="2"/>
          <w:sz w:val="28"/>
          <w:szCs w:val="28"/>
          <w:lang w:eastAsia="hi-IN" w:bidi="hi-IN"/>
        </w:rPr>
      </w:pPr>
      <w:r>
        <w:rPr>
          <w:rFonts w:ascii="Times New Roman" w:eastAsia="DejaVu Sans" w:hAnsi="Times New Roman" w:cs="DejaVu Sans"/>
          <w:bCs/>
          <w:i/>
          <w:kern w:val="2"/>
          <w:sz w:val="28"/>
          <w:szCs w:val="28"/>
          <w:lang w:eastAsia="hi-IN" w:bidi="hi-IN"/>
        </w:rPr>
        <w:t xml:space="preserve">       </w:t>
      </w:r>
      <w:r w:rsidR="00EE0526" w:rsidRPr="00281451">
        <w:rPr>
          <w:rFonts w:ascii="Times New Roman" w:eastAsia="DejaVu Sans" w:hAnsi="Times New Roman" w:cs="DejaVu Sans"/>
          <w:bCs/>
          <w:kern w:val="2"/>
          <w:sz w:val="28"/>
          <w:szCs w:val="28"/>
          <w:lang w:eastAsia="hi-IN" w:bidi="hi-IN"/>
        </w:rPr>
        <w:t>Учебный план</w:t>
      </w:r>
      <w:r w:rsidR="00EE0526" w:rsidRPr="00EE0526">
        <w:rPr>
          <w:rFonts w:ascii="Times New Roman" w:eastAsia="DejaVu Sans" w:hAnsi="Times New Roman" w:cs="DejaVu Sans"/>
          <w:bCs/>
          <w:kern w:val="2"/>
          <w:sz w:val="28"/>
          <w:szCs w:val="28"/>
          <w:lang w:eastAsia="hi-IN" w:bidi="hi-IN"/>
        </w:rPr>
        <w:t xml:space="preserve"> - документ, который определяет перечень, трудоемкость,</w:t>
      </w:r>
      <w:r w:rsidR="00EE0526">
        <w:rPr>
          <w:rFonts w:ascii="Times New Roman" w:eastAsia="DejaVu Sans" w:hAnsi="Times New Roman" w:cs="DejaVu Sans"/>
          <w:bCs/>
          <w:kern w:val="2"/>
          <w:sz w:val="28"/>
          <w:szCs w:val="28"/>
          <w:lang w:eastAsia="hi-IN" w:bidi="hi-IN"/>
        </w:rPr>
        <w:t xml:space="preserve"> </w:t>
      </w:r>
      <w:r w:rsidR="00EE0526" w:rsidRPr="00EE0526">
        <w:rPr>
          <w:rFonts w:ascii="Times New Roman" w:eastAsia="DejaVu Sans" w:hAnsi="Times New Roman" w:cs="DejaVu Sans"/>
          <w:bCs/>
          <w:kern w:val="2"/>
          <w:sz w:val="28"/>
          <w:szCs w:val="28"/>
          <w:lang w:eastAsia="hi-IN" w:bidi="hi-IN"/>
        </w:rPr>
        <w:t>последовательность и распределение по</w:t>
      </w:r>
      <w:r w:rsidR="00EE0526">
        <w:rPr>
          <w:rFonts w:ascii="Times New Roman" w:eastAsia="DejaVu Sans" w:hAnsi="Times New Roman" w:cs="DejaVu Sans"/>
          <w:bCs/>
          <w:kern w:val="2"/>
          <w:sz w:val="28"/>
          <w:szCs w:val="28"/>
          <w:lang w:eastAsia="hi-IN" w:bidi="hi-IN"/>
        </w:rPr>
        <w:t xml:space="preserve"> периодам видов образовательной </w:t>
      </w:r>
      <w:r w:rsidR="00EE0526" w:rsidRPr="00EE0526">
        <w:rPr>
          <w:rFonts w:ascii="Times New Roman" w:eastAsia="DejaVu Sans" w:hAnsi="Times New Roman" w:cs="DejaVu Sans"/>
          <w:bCs/>
          <w:kern w:val="2"/>
          <w:sz w:val="28"/>
          <w:szCs w:val="28"/>
          <w:lang w:eastAsia="hi-IN" w:bidi="hi-IN"/>
        </w:rPr>
        <w:t>деятельности.</w:t>
      </w:r>
    </w:p>
    <w:p w:rsidR="00EE0526" w:rsidRDefault="00EE0526" w:rsidP="00EE0526">
      <w:pPr>
        <w:widowControl w:val="0"/>
        <w:suppressAutoHyphens/>
        <w:spacing w:after="120" w:line="240" w:lineRule="auto"/>
        <w:contextualSpacing/>
        <w:jc w:val="both"/>
        <w:rPr>
          <w:rFonts w:ascii="Times New Roman" w:eastAsia="DejaVu Sans" w:hAnsi="Times New Roman" w:cs="DejaVu Sans"/>
          <w:bCs/>
          <w:kern w:val="2"/>
          <w:sz w:val="28"/>
          <w:szCs w:val="28"/>
          <w:lang w:eastAsia="hi-IN" w:bidi="hi-IN"/>
        </w:rPr>
      </w:pPr>
      <w:r>
        <w:rPr>
          <w:rFonts w:ascii="Times New Roman" w:eastAsia="DejaVu Sans" w:hAnsi="Times New Roman" w:cs="DejaVu Sans"/>
          <w:bCs/>
          <w:kern w:val="2"/>
          <w:sz w:val="28"/>
          <w:szCs w:val="28"/>
          <w:lang w:eastAsia="hi-IN" w:bidi="hi-IN"/>
        </w:rPr>
        <w:t xml:space="preserve">       </w:t>
      </w:r>
    </w:p>
    <w:p w:rsidR="00EE0526" w:rsidRPr="00EE0526" w:rsidRDefault="00EE0526" w:rsidP="00EE0526">
      <w:pPr>
        <w:widowControl w:val="0"/>
        <w:suppressAutoHyphens/>
        <w:spacing w:after="120" w:line="240" w:lineRule="auto"/>
        <w:contextualSpacing/>
        <w:jc w:val="both"/>
        <w:rPr>
          <w:rFonts w:ascii="Times New Roman" w:eastAsia="DejaVu Sans" w:hAnsi="Times New Roman" w:cs="DejaVu Sans"/>
          <w:bCs/>
          <w:kern w:val="2"/>
          <w:sz w:val="28"/>
          <w:szCs w:val="28"/>
          <w:lang w:eastAsia="hi-IN" w:bidi="hi-IN"/>
        </w:rPr>
      </w:pPr>
      <w:r>
        <w:rPr>
          <w:rFonts w:ascii="Times New Roman" w:eastAsia="DejaVu Sans" w:hAnsi="Times New Roman" w:cs="DejaVu Sans"/>
          <w:bCs/>
          <w:kern w:val="2"/>
          <w:sz w:val="28"/>
          <w:szCs w:val="28"/>
          <w:lang w:eastAsia="hi-IN" w:bidi="hi-IN"/>
        </w:rPr>
        <w:t xml:space="preserve">       </w:t>
      </w:r>
      <w:r w:rsidRPr="00281451">
        <w:rPr>
          <w:rFonts w:ascii="Times New Roman" w:eastAsia="DejaVu Sans" w:hAnsi="Times New Roman" w:cs="DejaVu Sans"/>
          <w:bCs/>
          <w:kern w:val="2"/>
          <w:sz w:val="28"/>
          <w:szCs w:val="28"/>
          <w:lang w:eastAsia="hi-IN" w:bidi="hi-IN"/>
        </w:rPr>
        <w:t>Учебный план</w:t>
      </w:r>
      <w:r w:rsidRPr="00EE0526">
        <w:rPr>
          <w:rFonts w:ascii="Times New Roman" w:eastAsia="DejaVu Sans" w:hAnsi="Times New Roman" w:cs="DejaVu Sans"/>
          <w:bCs/>
          <w:kern w:val="2"/>
          <w:sz w:val="28"/>
          <w:szCs w:val="28"/>
          <w:lang w:eastAsia="hi-IN" w:bidi="hi-IN"/>
        </w:rPr>
        <w:t xml:space="preserve"> </w:t>
      </w:r>
      <w:r>
        <w:rPr>
          <w:rFonts w:ascii="Times New Roman" w:eastAsia="DejaVu Sans" w:hAnsi="Times New Roman" w:cs="DejaVu Sans"/>
          <w:bCs/>
          <w:kern w:val="2"/>
          <w:sz w:val="28"/>
          <w:szCs w:val="28"/>
          <w:lang w:eastAsia="hi-IN" w:bidi="hi-IN"/>
        </w:rPr>
        <w:t>муниципального бюджетного дошкольного обра</w:t>
      </w:r>
      <w:r w:rsidR="008B4B76">
        <w:rPr>
          <w:rFonts w:ascii="Times New Roman" w:eastAsia="DejaVu Sans" w:hAnsi="Times New Roman" w:cs="DejaVu Sans"/>
          <w:bCs/>
          <w:kern w:val="2"/>
          <w:sz w:val="28"/>
          <w:szCs w:val="28"/>
          <w:lang w:eastAsia="hi-IN" w:bidi="hi-IN"/>
        </w:rPr>
        <w:t>зовательного учреждения «Светлячок» села Ивановка</w:t>
      </w:r>
      <w:r>
        <w:rPr>
          <w:rFonts w:ascii="Times New Roman" w:eastAsia="DejaVu Sans" w:hAnsi="Times New Roman" w:cs="DejaVu Sans"/>
          <w:bCs/>
          <w:kern w:val="2"/>
          <w:sz w:val="28"/>
          <w:szCs w:val="28"/>
          <w:lang w:eastAsia="hi-IN" w:bidi="hi-IN"/>
        </w:rPr>
        <w:t xml:space="preserve"> </w:t>
      </w:r>
      <w:proofErr w:type="spellStart"/>
      <w:r>
        <w:rPr>
          <w:rFonts w:ascii="Times New Roman" w:eastAsia="DejaVu Sans" w:hAnsi="Times New Roman" w:cs="DejaVu Sans"/>
          <w:bCs/>
          <w:kern w:val="2"/>
          <w:sz w:val="28"/>
          <w:szCs w:val="28"/>
          <w:lang w:eastAsia="hi-IN" w:bidi="hi-IN"/>
        </w:rPr>
        <w:t>Сакского</w:t>
      </w:r>
      <w:proofErr w:type="spellEnd"/>
      <w:r>
        <w:rPr>
          <w:rFonts w:ascii="Times New Roman" w:eastAsia="DejaVu Sans" w:hAnsi="Times New Roman" w:cs="DejaVu Sans"/>
          <w:bCs/>
          <w:kern w:val="2"/>
          <w:sz w:val="28"/>
          <w:szCs w:val="28"/>
          <w:lang w:eastAsia="hi-IN" w:bidi="hi-IN"/>
        </w:rPr>
        <w:t xml:space="preserve"> района Республики Крым (далее - ДОУ) </w:t>
      </w:r>
      <w:r w:rsidRPr="00EE0526">
        <w:rPr>
          <w:rFonts w:ascii="Times New Roman" w:eastAsia="DejaVu Sans" w:hAnsi="Times New Roman" w:cs="DejaVu Sans"/>
          <w:bCs/>
          <w:kern w:val="2"/>
          <w:sz w:val="28"/>
          <w:szCs w:val="28"/>
          <w:lang w:eastAsia="hi-IN" w:bidi="hi-IN"/>
        </w:rPr>
        <w:t xml:space="preserve">является нормативным актом, </w:t>
      </w:r>
      <w:proofErr w:type="spellStart"/>
      <w:r w:rsidRPr="00EE0526">
        <w:rPr>
          <w:rFonts w:ascii="Times New Roman" w:eastAsia="DejaVu Sans" w:hAnsi="Times New Roman" w:cs="DejaVu Sans"/>
          <w:bCs/>
          <w:kern w:val="2"/>
          <w:sz w:val="28"/>
          <w:szCs w:val="28"/>
          <w:lang w:eastAsia="hi-IN" w:bidi="hi-IN"/>
        </w:rPr>
        <w:t>регламентирую</w:t>
      </w:r>
      <w:r>
        <w:rPr>
          <w:rFonts w:ascii="Times New Roman" w:eastAsia="DejaVu Sans" w:hAnsi="Times New Roman" w:cs="DejaVu Sans"/>
          <w:bCs/>
          <w:kern w:val="2"/>
          <w:sz w:val="28"/>
          <w:szCs w:val="28"/>
          <w:lang w:eastAsia="hi-IN" w:bidi="hi-IN"/>
        </w:rPr>
        <w:t>шим</w:t>
      </w:r>
      <w:proofErr w:type="spellEnd"/>
      <w:r>
        <w:rPr>
          <w:rFonts w:ascii="Times New Roman" w:eastAsia="DejaVu Sans" w:hAnsi="Times New Roman" w:cs="DejaVu Sans"/>
          <w:bCs/>
          <w:kern w:val="2"/>
          <w:sz w:val="28"/>
          <w:szCs w:val="28"/>
          <w:lang w:eastAsia="hi-IN" w:bidi="hi-IN"/>
        </w:rPr>
        <w:t xml:space="preserve"> организацию образовательных </w:t>
      </w:r>
      <w:r w:rsidRPr="00EE0526">
        <w:rPr>
          <w:rFonts w:ascii="Times New Roman" w:eastAsia="DejaVu Sans" w:hAnsi="Times New Roman" w:cs="DejaVu Sans"/>
          <w:bCs/>
          <w:kern w:val="2"/>
          <w:sz w:val="28"/>
          <w:szCs w:val="28"/>
          <w:lang w:eastAsia="hi-IN" w:bidi="hi-IN"/>
        </w:rPr>
        <w:t xml:space="preserve">отношений, </w:t>
      </w:r>
      <w:proofErr w:type="spellStart"/>
      <w:r w:rsidRPr="00EE0526">
        <w:rPr>
          <w:rFonts w:ascii="Times New Roman" w:eastAsia="DejaVu Sans" w:hAnsi="Times New Roman" w:cs="DejaVu Sans"/>
          <w:bCs/>
          <w:kern w:val="2"/>
          <w:sz w:val="28"/>
          <w:szCs w:val="28"/>
          <w:lang w:eastAsia="hi-IN" w:bidi="hi-IN"/>
        </w:rPr>
        <w:t>устанавливаюшим</w:t>
      </w:r>
      <w:proofErr w:type="spellEnd"/>
      <w:r w:rsidRPr="00EE0526">
        <w:rPr>
          <w:rFonts w:ascii="Times New Roman" w:eastAsia="DejaVu Sans" w:hAnsi="Times New Roman" w:cs="DejaVu Sans"/>
          <w:bCs/>
          <w:kern w:val="2"/>
          <w:sz w:val="28"/>
          <w:szCs w:val="28"/>
          <w:lang w:eastAsia="hi-IN" w:bidi="hi-IN"/>
        </w:rPr>
        <w:t xml:space="preserve"> перечень образовательных областей и объем учебного</w:t>
      </w:r>
    </w:p>
    <w:p w:rsidR="00EE0526" w:rsidRDefault="00EE0526" w:rsidP="00EE0526">
      <w:pPr>
        <w:widowControl w:val="0"/>
        <w:suppressAutoHyphens/>
        <w:spacing w:after="120" w:line="240" w:lineRule="auto"/>
        <w:contextualSpacing/>
        <w:jc w:val="both"/>
        <w:rPr>
          <w:rFonts w:ascii="Times New Roman" w:eastAsia="DejaVu Sans" w:hAnsi="Times New Roman" w:cs="DejaVu Sans"/>
          <w:bCs/>
          <w:kern w:val="2"/>
          <w:sz w:val="28"/>
          <w:szCs w:val="28"/>
          <w:lang w:eastAsia="hi-IN" w:bidi="hi-IN"/>
        </w:rPr>
      </w:pPr>
      <w:r w:rsidRPr="00EE0526">
        <w:rPr>
          <w:rFonts w:ascii="Times New Roman" w:eastAsia="DejaVu Sans" w:hAnsi="Times New Roman" w:cs="DejaVu Sans"/>
          <w:bCs/>
          <w:kern w:val="2"/>
          <w:sz w:val="28"/>
          <w:szCs w:val="28"/>
          <w:lang w:eastAsia="hi-IN" w:bidi="hi-IN"/>
        </w:rPr>
        <w:t>времени, отводимого на проведение непосредственн</w:t>
      </w:r>
      <w:r>
        <w:rPr>
          <w:rFonts w:ascii="Times New Roman" w:eastAsia="DejaVu Sans" w:hAnsi="Times New Roman" w:cs="DejaVu Sans"/>
          <w:bCs/>
          <w:kern w:val="2"/>
          <w:sz w:val="28"/>
          <w:szCs w:val="28"/>
          <w:lang w:eastAsia="hi-IN" w:bidi="hi-IN"/>
        </w:rPr>
        <w:t xml:space="preserve">ой образовательной деятельности </w:t>
      </w:r>
      <w:r w:rsidRPr="00EE0526">
        <w:rPr>
          <w:rFonts w:ascii="Times New Roman" w:eastAsia="DejaVu Sans" w:hAnsi="Times New Roman" w:cs="DejaVu Sans"/>
          <w:bCs/>
          <w:kern w:val="2"/>
          <w:sz w:val="28"/>
          <w:szCs w:val="28"/>
          <w:lang w:eastAsia="hi-IN" w:bidi="hi-IN"/>
        </w:rPr>
        <w:t xml:space="preserve">(далее - НОД) </w:t>
      </w:r>
      <w:proofErr w:type="gramStart"/>
      <w:r w:rsidRPr="00EE0526">
        <w:rPr>
          <w:rFonts w:ascii="Times New Roman" w:eastAsia="DejaVu Sans" w:hAnsi="Times New Roman" w:cs="DejaVu Sans"/>
          <w:bCs/>
          <w:kern w:val="2"/>
          <w:sz w:val="28"/>
          <w:szCs w:val="28"/>
          <w:lang w:eastAsia="hi-IN" w:bidi="hi-IN"/>
        </w:rPr>
        <w:t xml:space="preserve">в </w:t>
      </w:r>
      <w:r>
        <w:rPr>
          <w:rFonts w:ascii="Times New Roman" w:eastAsia="DejaVu Sans" w:hAnsi="Times New Roman" w:cs="DejaVu Sans"/>
          <w:bCs/>
          <w:kern w:val="2"/>
          <w:sz w:val="28"/>
          <w:szCs w:val="28"/>
          <w:lang w:eastAsia="hi-IN" w:bidi="hi-IN"/>
        </w:rPr>
        <w:t xml:space="preserve"> 201</w:t>
      </w:r>
      <w:r w:rsidR="008B4B76">
        <w:rPr>
          <w:rFonts w:ascii="Times New Roman" w:eastAsia="DejaVu Sans" w:hAnsi="Times New Roman" w:cs="DejaVu Sans"/>
          <w:bCs/>
          <w:kern w:val="2"/>
          <w:sz w:val="28"/>
          <w:szCs w:val="28"/>
          <w:lang w:eastAsia="hi-IN" w:bidi="hi-IN"/>
        </w:rPr>
        <w:t>9</w:t>
      </w:r>
      <w:proofErr w:type="gramEnd"/>
      <w:r w:rsidR="008B4B76">
        <w:rPr>
          <w:rFonts w:ascii="Times New Roman" w:eastAsia="DejaVu Sans" w:hAnsi="Times New Roman" w:cs="DejaVu Sans"/>
          <w:bCs/>
          <w:kern w:val="2"/>
          <w:sz w:val="28"/>
          <w:szCs w:val="28"/>
          <w:lang w:eastAsia="hi-IN" w:bidi="hi-IN"/>
        </w:rPr>
        <w:t>-2020</w:t>
      </w:r>
      <w:r>
        <w:rPr>
          <w:rFonts w:ascii="Times New Roman" w:eastAsia="DejaVu Sans" w:hAnsi="Times New Roman" w:cs="DejaVu Sans"/>
          <w:bCs/>
          <w:kern w:val="2"/>
          <w:sz w:val="28"/>
          <w:szCs w:val="28"/>
          <w:lang w:eastAsia="hi-IN" w:bidi="hi-IN"/>
        </w:rPr>
        <w:t xml:space="preserve"> </w:t>
      </w:r>
      <w:r w:rsidRPr="00EE0526">
        <w:rPr>
          <w:rFonts w:ascii="Times New Roman" w:eastAsia="DejaVu Sans" w:hAnsi="Times New Roman" w:cs="DejaVu Sans"/>
          <w:bCs/>
          <w:kern w:val="2"/>
          <w:sz w:val="28"/>
          <w:szCs w:val="28"/>
          <w:lang w:eastAsia="hi-IN" w:bidi="hi-IN"/>
        </w:rPr>
        <w:t>учебном году.</w:t>
      </w:r>
    </w:p>
    <w:p w:rsidR="00EE0526" w:rsidRDefault="00EE0526" w:rsidP="00EE0526">
      <w:pPr>
        <w:widowControl w:val="0"/>
        <w:suppressAutoHyphens/>
        <w:spacing w:after="120" w:line="240" w:lineRule="auto"/>
        <w:contextualSpacing/>
        <w:jc w:val="both"/>
        <w:rPr>
          <w:rFonts w:ascii="Times New Roman" w:eastAsia="DejaVu Sans" w:hAnsi="Times New Roman" w:cs="DejaVu Sans"/>
          <w:bCs/>
          <w:kern w:val="2"/>
          <w:sz w:val="28"/>
          <w:szCs w:val="28"/>
          <w:lang w:eastAsia="hi-IN" w:bidi="hi-IN"/>
        </w:rPr>
      </w:pPr>
      <w:r>
        <w:rPr>
          <w:rFonts w:ascii="Times New Roman" w:eastAsia="DejaVu Sans" w:hAnsi="Times New Roman" w:cs="DejaVu Sans"/>
          <w:bCs/>
          <w:kern w:val="2"/>
          <w:sz w:val="28"/>
          <w:szCs w:val="28"/>
          <w:lang w:eastAsia="hi-IN" w:bidi="hi-IN"/>
        </w:rPr>
        <w:t xml:space="preserve">       </w:t>
      </w:r>
    </w:p>
    <w:p w:rsidR="00EE0526" w:rsidRPr="00281451" w:rsidRDefault="00EE0526" w:rsidP="00EE0526">
      <w:pPr>
        <w:widowControl w:val="0"/>
        <w:suppressAutoHyphens/>
        <w:spacing w:after="120" w:line="240" w:lineRule="auto"/>
        <w:contextualSpacing/>
        <w:jc w:val="both"/>
        <w:rPr>
          <w:rFonts w:ascii="Times New Roman" w:eastAsia="DejaVu Sans" w:hAnsi="Times New Roman" w:cs="DejaVu Sans"/>
          <w:b/>
          <w:bCs/>
          <w:kern w:val="2"/>
          <w:sz w:val="28"/>
          <w:szCs w:val="28"/>
          <w:lang w:eastAsia="hi-IN" w:bidi="hi-IN"/>
        </w:rPr>
      </w:pPr>
      <w:r>
        <w:rPr>
          <w:rFonts w:ascii="Times New Roman" w:eastAsia="DejaVu Sans" w:hAnsi="Times New Roman" w:cs="DejaVu Sans"/>
          <w:bCs/>
          <w:kern w:val="2"/>
          <w:sz w:val="28"/>
          <w:szCs w:val="28"/>
          <w:lang w:eastAsia="hi-IN" w:bidi="hi-IN"/>
        </w:rPr>
        <w:t xml:space="preserve">       </w:t>
      </w:r>
      <w:r w:rsidRPr="00281451">
        <w:rPr>
          <w:rFonts w:ascii="Times New Roman" w:eastAsia="DejaVu Sans" w:hAnsi="Times New Roman" w:cs="DejaVu Sans"/>
          <w:b/>
          <w:bCs/>
          <w:kern w:val="2"/>
          <w:sz w:val="28"/>
          <w:szCs w:val="28"/>
          <w:lang w:eastAsia="hi-IN" w:bidi="hi-IN"/>
        </w:rPr>
        <w:t>Учебный план разработан в соответствии с:</w:t>
      </w:r>
    </w:p>
    <w:p w:rsidR="00EE0526" w:rsidRPr="00EE0526" w:rsidRDefault="00EE0526" w:rsidP="00EE0526">
      <w:pPr>
        <w:widowControl w:val="0"/>
        <w:suppressAutoHyphens/>
        <w:spacing w:after="120" w:line="240" w:lineRule="auto"/>
        <w:contextualSpacing/>
        <w:jc w:val="both"/>
        <w:rPr>
          <w:rFonts w:ascii="Times New Roman" w:eastAsia="DejaVu Sans" w:hAnsi="Times New Roman" w:cs="DejaVu Sans"/>
          <w:bCs/>
          <w:kern w:val="2"/>
          <w:sz w:val="28"/>
          <w:szCs w:val="28"/>
          <w:lang w:eastAsia="hi-IN" w:bidi="hi-IN"/>
        </w:rPr>
      </w:pPr>
      <w:r w:rsidRPr="00EE0526">
        <w:rPr>
          <w:rFonts w:ascii="Times New Roman" w:eastAsia="DejaVu Sans" w:hAnsi="Times New Roman" w:cs="DejaVu Sans"/>
          <w:bCs/>
          <w:kern w:val="2"/>
          <w:sz w:val="28"/>
          <w:szCs w:val="28"/>
          <w:lang w:eastAsia="hi-IN" w:bidi="hi-IN"/>
        </w:rPr>
        <w:t>- Федеральным законом Российской Федерац</w:t>
      </w:r>
      <w:r>
        <w:rPr>
          <w:rFonts w:ascii="Times New Roman" w:eastAsia="DejaVu Sans" w:hAnsi="Times New Roman" w:cs="DejaVu Sans"/>
          <w:bCs/>
          <w:kern w:val="2"/>
          <w:sz w:val="28"/>
          <w:szCs w:val="28"/>
          <w:lang w:eastAsia="hi-IN" w:bidi="hi-IN"/>
        </w:rPr>
        <w:t xml:space="preserve">ии «Об образовании в Российской </w:t>
      </w:r>
      <w:r w:rsidRPr="00EE0526">
        <w:rPr>
          <w:rFonts w:ascii="Times New Roman" w:eastAsia="DejaVu Sans" w:hAnsi="Times New Roman" w:cs="DejaVu Sans"/>
          <w:bCs/>
          <w:kern w:val="2"/>
          <w:sz w:val="28"/>
          <w:szCs w:val="28"/>
          <w:lang w:eastAsia="hi-IN" w:bidi="hi-IN"/>
        </w:rPr>
        <w:t>Федерации» от 29. 12. 2012г. М9 273 - ФЗ (пункты 9,22 ст</w:t>
      </w:r>
      <w:r>
        <w:rPr>
          <w:rFonts w:ascii="Times New Roman" w:eastAsia="DejaVu Sans" w:hAnsi="Times New Roman" w:cs="DejaVu Sans"/>
          <w:bCs/>
          <w:kern w:val="2"/>
          <w:sz w:val="28"/>
          <w:szCs w:val="28"/>
          <w:lang w:eastAsia="hi-IN" w:bidi="hi-IN"/>
        </w:rPr>
        <w:t xml:space="preserve">атьи 2, статья 12; пункты 1, 2, </w:t>
      </w:r>
      <w:r w:rsidRPr="00EE0526">
        <w:rPr>
          <w:rFonts w:ascii="Times New Roman" w:eastAsia="DejaVu Sans" w:hAnsi="Times New Roman" w:cs="DejaVu Sans"/>
          <w:bCs/>
          <w:kern w:val="2"/>
          <w:sz w:val="28"/>
          <w:szCs w:val="28"/>
          <w:lang w:eastAsia="hi-IN" w:bidi="hi-IN"/>
        </w:rPr>
        <w:t>4, 5, 6, 8 статьи 14; пункт 3 статьи 18);</w:t>
      </w:r>
    </w:p>
    <w:p w:rsidR="00EE0526" w:rsidRPr="00EE0526" w:rsidRDefault="00EE0526" w:rsidP="00EE0526">
      <w:pPr>
        <w:widowControl w:val="0"/>
        <w:suppressAutoHyphens/>
        <w:spacing w:after="120" w:line="240" w:lineRule="auto"/>
        <w:contextualSpacing/>
        <w:jc w:val="both"/>
        <w:rPr>
          <w:rFonts w:ascii="Times New Roman" w:eastAsia="DejaVu Sans" w:hAnsi="Times New Roman" w:cs="DejaVu Sans"/>
          <w:bCs/>
          <w:kern w:val="2"/>
          <w:sz w:val="28"/>
          <w:szCs w:val="28"/>
          <w:lang w:eastAsia="hi-IN" w:bidi="hi-IN"/>
        </w:rPr>
      </w:pPr>
      <w:r w:rsidRPr="00EE0526">
        <w:rPr>
          <w:rFonts w:ascii="Times New Roman" w:eastAsia="DejaVu Sans" w:hAnsi="Times New Roman" w:cs="DejaVu Sans"/>
          <w:bCs/>
          <w:kern w:val="2"/>
          <w:sz w:val="28"/>
          <w:szCs w:val="28"/>
          <w:lang w:eastAsia="hi-IN" w:bidi="hi-IN"/>
        </w:rPr>
        <w:t>- СанПиН 24.1.3049-13 «Санитарно-эпидемиологи</w:t>
      </w:r>
      <w:r>
        <w:rPr>
          <w:rFonts w:ascii="Times New Roman" w:eastAsia="DejaVu Sans" w:hAnsi="Times New Roman" w:cs="DejaVu Sans"/>
          <w:bCs/>
          <w:kern w:val="2"/>
          <w:sz w:val="28"/>
          <w:szCs w:val="28"/>
          <w:lang w:eastAsia="hi-IN" w:bidi="hi-IN"/>
        </w:rPr>
        <w:t xml:space="preserve">ческие требования к устройству, </w:t>
      </w:r>
      <w:r w:rsidRPr="00EE0526">
        <w:rPr>
          <w:rFonts w:ascii="Times New Roman" w:eastAsia="DejaVu Sans" w:hAnsi="Times New Roman" w:cs="DejaVu Sans"/>
          <w:bCs/>
          <w:kern w:val="2"/>
          <w:sz w:val="28"/>
          <w:szCs w:val="28"/>
          <w:lang w:eastAsia="hi-IN" w:bidi="hi-IN"/>
        </w:rPr>
        <w:t>содержанию и организации режима работы в дошкольных организациях».</w:t>
      </w:r>
    </w:p>
    <w:p w:rsidR="00EE0526" w:rsidRPr="00EE0526" w:rsidRDefault="00EE0526" w:rsidP="00EE0526">
      <w:pPr>
        <w:widowControl w:val="0"/>
        <w:suppressAutoHyphens/>
        <w:spacing w:after="120" w:line="240" w:lineRule="auto"/>
        <w:contextualSpacing/>
        <w:jc w:val="both"/>
        <w:rPr>
          <w:rFonts w:ascii="Times New Roman" w:eastAsia="DejaVu Sans" w:hAnsi="Times New Roman" w:cs="DejaVu Sans"/>
          <w:bCs/>
          <w:kern w:val="2"/>
          <w:sz w:val="28"/>
          <w:szCs w:val="28"/>
          <w:lang w:eastAsia="hi-IN" w:bidi="hi-IN"/>
        </w:rPr>
      </w:pPr>
      <w:r w:rsidRPr="00EE0526">
        <w:rPr>
          <w:rFonts w:ascii="Times New Roman" w:eastAsia="DejaVu Sans" w:hAnsi="Times New Roman" w:cs="DejaVu Sans"/>
          <w:bCs/>
          <w:kern w:val="2"/>
          <w:sz w:val="28"/>
          <w:szCs w:val="28"/>
          <w:lang w:eastAsia="hi-IN" w:bidi="hi-IN"/>
        </w:rPr>
        <w:t xml:space="preserve">- Приказом </w:t>
      </w:r>
      <w:proofErr w:type="spellStart"/>
      <w:r w:rsidRPr="00EE0526">
        <w:rPr>
          <w:rFonts w:ascii="Times New Roman" w:eastAsia="DejaVu Sans" w:hAnsi="Times New Roman" w:cs="DejaVu Sans"/>
          <w:bCs/>
          <w:kern w:val="2"/>
          <w:sz w:val="28"/>
          <w:szCs w:val="28"/>
          <w:lang w:eastAsia="hi-IN" w:bidi="hi-IN"/>
        </w:rPr>
        <w:t>Минобрнауки</w:t>
      </w:r>
      <w:proofErr w:type="spellEnd"/>
      <w:r w:rsidRPr="00EE0526">
        <w:rPr>
          <w:rFonts w:ascii="Times New Roman" w:eastAsia="DejaVu Sans" w:hAnsi="Times New Roman" w:cs="DejaVu Sans"/>
          <w:bCs/>
          <w:kern w:val="2"/>
          <w:sz w:val="28"/>
          <w:szCs w:val="28"/>
          <w:lang w:eastAsia="hi-IN" w:bidi="hi-IN"/>
        </w:rPr>
        <w:t xml:space="preserve"> России от 17.10.2013 1\І 1155 "Об утверждении</w:t>
      </w:r>
    </w:p>
    <w:p w:rsidR="00EE0526" w:rsidRPr="00EE0526" w:rsidRDefault="00EE0526" w:rsidP="00EE0526">
      <w:pPr>
        <w:widowControl w:val="0"/>
        <w:suppressAutoHyphens/>
        <w:spacing w:after="120" w:line="240" w:lineRule="auto"/>
        <w:contextualSpacing/>
        <w:jc w:val="both"/>
        <w:rPr>
          <w:rFonts w:ascii="Times New Roman" w:eastAsia="DejaVu Sans" w:hAnsi="Times New Roman" w:cs="DejaVu Sans"/>
          <w:bCs/>
          <w:kern w:val="2"/>
          <w:sz w:val="28"/>
          <w:szCs w:val="28"/>
          <w:lang w:eastAsia="hi-IN" w:bidi="hi-IN"/>
        </w:rPr>
      </w:pPr>
      <w:r w:rsidRPr="00EE0526">
        <w:rPr>
          <w:rFonts w:ascii="Times New Roman" w:eastAsia="DejaVu Sans" w:hAnsi="Times New Roman" w:cs="DejaVu Sans"/>
          <w:bCs/>
          <w:kern w:val="2"/>
          <w:sz w:val="28"/>
          <w:szCs w:val="28"/>
          <w:lang w:eastAsia="hi-IN" w:bidi="hi-IN"/>
        </w:rPr>
        <w:t>федерального государственного образовательного стандарта дошкольного</w:t>
      </w:r>
    </w:p>
    <w:p w:rsidR="00EE0526" w:rsidRPr="00EE0526" w:rsidRDefault="00EE0526" w:rsidP="00EE0526">
      <w:pPr>
        <w:widowControl w:val="0"/>
        <w:suppressAutoHyphens/>
        <w:spacing w:after="120" w:line="240" w:lineRule="auto"/>
        <w:contextualSpacing/>
        <w:jc w:val="both"/>
        <w:rPr>
          <w:rFonts w:ascii="Times New Roman" w:eastAsia="DejaVu Sans" w:hAnsi="Times New Roman" w:cs="DejaVu Sans"/>
          <w:bCs/>
          <w:kern w:val="2"/>
          <w:sz w:val="28"/>
          <w:szCs w:val="28"/>
          <w:lang w:eastAsia="hi-IN" w:bidi="hi-IN"/>
        </w:rPr>
      </w:pPr>
      <w:r w:rsidRPr="00EE0526">
        <w:rPr>
          <w:rFonts w:ascii="Times New Roman" w:eastAsia="DejaVu Sans" w:hAnsi="Times New Roman" w:cs="DejaVu Sans"/>
          <w:bCs/>
          <w:kern w:val="2"/>
          <w:sz w:val="28"/>
          <w:szCs w:val="28"/>
          <w:lang w:eastAsia="hi-IN" w:bidi="hi-IN"/>
        </w:rPr>
        <w:t>образования"</w:t>
      </w:r>
    </w:p>
    <w:p w:rsidR="00EE0526" w:rsidRDefault="00EE0526" w:rsidP="00EE0526">
      <w:pPr>
        <w:widowControl w:val="0"/>
        <w:suppressAutoHyphens/>
        <w:spacing w:after="120" w:line="240" w:lineRule="auto"/>
        <w:contextualSpacing/>
        <w:jc w:val="both"/>
        <w:rPr>
          <w:rFonts w:ascii="Times New Roman" w:eastAsia="DejaVu Sans" w:hAnsi="Times New Roman" w:cs="DejaVu Sans"/>
          <w:bCs/>
          <w:kern w:val="2"/>
          <w:sz w:val="28"/>
          <w:szCs w:val="28"/>
          <w:lang w:eastAsia="hi-IN" w:bidi="hi-IN"/>
        </w:rPr>
      </w:pPr>
      <w:r w:rsidRPr="00EE0526">
        <w:rPr>
          <w:rFonts w:ascii="Times New Roman" w:eastAsia="DejaVu Sans" w:hAnsi="Times New Roman" w:cs="DejaVu Sans"/>
          <w:bCs/>
          <w:kern w:val="2"/>
          <w:sz w:val="28"/>
          <w:szCs w:val="28"/>
          <w:lang w:eastAsia="hi-IN" w:bidi="hi-IN"/>
        </w:rPr>
        <w:t>- Приказом Министерства образования и науки Рос</w:t>
      </w:r>
      <w:r>
        <w:rPr>
          <w:rFonts w:ascii="Times New Roman" w:eastAsia="DejaVu Sans" w:hAnsi="Times New Roman" w:cs="DejaVu Sans"/>
          <w:bCs/>
          <w:kern w:val="2"/>
          <w:sz w:val="28"/>
          <w:szCs w:val="28"/>
          <w:lang w:eastAsia="hi-IN" w:bidi="hi-IN"/>
        </w:rPr>
        <w:t xml:space="preserve">сийской Федерации от 30 августа </w:t>
      </w:r>
      <w:r w:rsidRPr="00EE0526">
        <w:rPr>
          <w:rFonts w:ascii="Times New Roman" w:eastAsia="DejaVu Sans" w:hAnsi="Times New Roman" w:cs="DejaVu Sans"/>
          <w:bCs/>
          <w:kern w:val="2"/>
          <w:sz w:val="28"/>
          <w:szCs w:val="28"/>
          <w:lang w:eastAsia="hi-IN" w:bidi="hi-IN"/>
        </w:rPr>
        <w:t xml:space="preserve">2013г. ЪГ91014 «Об утверждении Порядка </w:t>
      </w:r>
      <w:r>
        <w:rPr>
          <w:rFonts w:ascii="Times New Roman" w:eastAsia="DejaVu Sans" w:hAnsi="Times New Roman" w:cs="DejaVu Sans"/>
          <w:bCs/>
          <w:kern w:val="2"/>
          <w:sz w:val="28"/>
          <w:szCs w:val="28"/>
          <w:lang w:eastAsia="hi-IN" w:bidi="hi-IN"/>
        </w:rPr>
        <w:t xml:space="preserve">и осуществления образовательной </w:t>
      </w:r>
      <w:r w:rsidRPr="00EE0526">
        <w:rPr>
          <w:rFonts w:ascii="Times New Roman" w:eastAsia="DejaVu Sans" w:hAnsi="Times New Roman" w:cs="DejaVu Sans"/>
          <w:bCs/>
          <w:kern w:val="2"/>
          <w:sz w:val="28"/>
          <w:szCs w:val="28"/>
          <w:lang w:eastAsia="hi-IN" w:bidi="hi-IN"/>
        </w:rPr>
        <w:t xml:space="preserve">деятельности по основным общеобразовательным программам </w:t>
      </w:r>
      <w:r>
        <w:rPr>
          <w:rFonts w:ascii="Times New Roman" w:eastAsia="DejaVu Sans" w:hAnsi="Times New Roman" w:cs="DejaVu Sans"/>
          <w:bCs/>
          <w:kern w:val="2"/>
          <w:sz w:val="28"/>
          <w:szCs w:val="28"/>
          <w:lang w:eastAsia="hi-IN" w:bidi="hi-IN"/>
        </w:rPr>
        <w:t>–</w:t>
      </w:r>
      <w:r w:rsidRPr="00EE0526">
        <w:rPr>
          <w:rFonts w:ascii="Times New Roman" w:eastAsia="DejaVu Sans" w:hAnsi="Times New Roman" w:cs="DejaVu Sans"/>
          <w:bCs/>
          <w:kern w:val="2"/>
          <w:sz w:val="28"/>
          <w:szCs w:val="28"/>
          <w:lang w:eastAsia="hi-IN" w:bidi="hi-IN"/>
        </w:rPr>
        <w:t xml:space="preserve"> образователь</w:t>
      </w:r>
      <w:r>
        <w:rPr>
          <w:rFonts w:ascii="Times New Roman" w:eastAsia="DejaVu Sans" w:hAnsi="Times New Roman" w:cs="DejaVu Sans"/>
          <w:bCs/>
          <w:kern w:val="2"/>
          <w:sz w:val="28"/>
          <w:szCs w:val="28"/>
          <w:lang w:eastAsia="hi-IN" w:bidi="hi-IN"/>
        </w:rPr>
        <w:t xml:space="preserve">ным </w:t>
      </w:r>
      <w:r w:rsidRPr="00EE0526">
        <w:rPr>
          <w:rFonts w:ascii="Times New Roman" w:eastAsia="DejaVu Sans" w:hAnsi="Times New Roman" w:cs="DejaVu Sans"/>
          <w:bCs/>
          <w:kern w:val="2"/>
          <w:sz w:val="28"/>
          <w:szCs w:val="28"/>
          <w:lang w:eastAsia="hi-IN" w:bidi="hi-IN"/>
        </w:rPr>
        <w:t>програ</w:t>
      </w:r>
      <w:r w:rsidR="00501F3B">
        <w:rPr>
          <w:rFonts w:ascii="Times New Roman" w:eastAsia="DejaVu Sans" w:hAnsi="Times New Roman" w:cs="DejaVu Sans"/>
          <w:bCs/>
          <w:kern w:val="2"/>
          <w:sz w:val="28"/>
          <w:szCs w:val="28"/>
          <w:lang w:eastAsia="hi-IN" w:bidi="hi-IN"/>
        </w:rPr>
        <w:t xml:space="preserve">ммам дошкольного образования». </w:t>
      </w:r>
    </w:p>
    <w:p w:rsidR="00501F3B" w:rsidRPr="00501F3B" w:rsidRDefault="00501F3B" w:rsidP="00501F3B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DejaVu Sans" w:hAnsi="Times New Roman" w:cs="DejaVu Sans"/>
          <w:bCs/>
          <w:kern w:val="2"/>
          <w:sz w:val="28"/>
          <w:szCs w:val="28"/>
          <w:lang w:eastAsia="hi-IN" w:bidi="hi-IN"/>
        </w:rPr>
        <w:t xml:space="preserve">- </w:t>
      </w:r>
      <w:r w:rsidRPr="003248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324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324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«От рождения до школы»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0526" w:rsidRDefault="00EE0526" w:rsidP="0032484A">
      <w:pPr>
        <w:widowControl w:val="0"/>
        <w:suppressAutoHyphens/>
        <w:spacing w:after="120" w:line="240" w:lineRule="auto"/>
        <w:contextualSpacing/>
        <w:jc w:val="both"/>
        <w:rPr>
          <w:rFonts w:ascii="Times New Roman" w:eastAsia="DejaVu Sans" w:hAnsi="Times New Roman" w:cs="DejaVu Sans"/>
          <w:b/>
          <w:bCs/>
          <w:kern w:val="2"/>
          <w:sz w:val="28"/>
          <w:szCs w:val="28"/>
          <w:lang w:eastAsia="hi-IN" w:bidi="hi-IN"/>
        </w:rPr>
      </w:pPr>
    </w:p>
    <w:p w:rsidR="00733B77" w:rsidRDefault="006738EF" w:rsidP="006738EF">
      <w:pPr>
        <w:widowControl w:val="0"/>
        <w:suppressAutoHyphens/>
        <w:spacing w:after="120" w:line="240" w:lineRule="auto"/>
        <w:contextualSpacing/>
        <w:jc w:val="both"/>
        <w:rPr>
          <w:rFonts w:ascii="Times New Roman" w:eastAsia="DejaVu Sans" w:hAnsi="Times New Roman" w:cs="DejaVu Sans"/>
          <w:bCs/>
          <w:i/>
          <w:kern w:val="2"/>
          <w:sz w:val="28"/>
          <w:szCs w:val="28"/>
          <w:lang w:eastAsia="hi-IN" w:bidi="hi-IN"/>
        </w:rPr>
      </w:pPr>
      <w:r>
        <w:rPr>
          <w:rFonts w:ascii="Times New Roman" w:eastAsia="DejaVu Sans" w:hAnsi="Times New Roman" w:cs="DejaVu Sans"/>
          <w:b/>
          <w:bCs/>
          <w:kern w:val="2"/>
          <w:sz w:val="28"/>
          <w:szCs w:val="28"/>
          <w:lang w:eastAsia="hi-IN" w:bidi="hi-IN"/>
        </w:rPr>
        <w:t xml:space="preserve">       </w:t>
      </w:r>
      <w:r w:rsidRPr="00281451">
        <w:rPr>
          <w:rFonts w:ascii="Times New Roman" w:eastAsia="DejaVu Sans" w:hAnsi="Times New Roman" w:cs="DejaVu Sans"/>
          <w:bCs/>
          <w:i/>
          <w:kern w:val="2"/>
          <w:sz w:val="28"/>
          <w:szCs w:val="28"/>
          <w:lang w:eastAsia="hi-IN" w:bidi="hi-IN"/>
        </w:rPr>
        <w:t xml:space="preserve">Учебный </w:t>
      </w:r>
      <w:r w:rsidR="00733B77">
        <w:rPr>
          <w:rFonts w:ascii="Times New Roman" w:eastAsia="DejaVu Sans" w:hAnsi="Times New Roman" w:cs="DejaVu Sans"/>
          <w:bCs/>
          <w:i/>
          <w:kern w:val="2"/>
          <w:sz w:val="28"/>
          <w:szCs w:val="28"/>
          <w:lang w:eastAsia="hi-IN" w:bidi="hi-IN"/>
        </w:rPr>
        <w:t xml:space="preserve">    </w:t>
      </w:r>
      <w:r w:rsidRPr="00281451">
        <w:rPr>
          <w:rFonts w:ascii="Times New Roman" w:eastAsia="DejaVu Sans" w:hAnsi="Times New Roman" w:cs="DejaVu Sans"/>
          <w:bCs/>
          <w:i/>
          <w:kern w:val="2"/>
          <w:sz w:val="28"/>
          <w:szCs w:val="28"/>
          <w:lang w:eastAsia="hi-IN" w:bidi="hi-IN"/>
        </w:rPr>
        <w:t>план</w:t>
      </w:r>
      <w:r w:rsidR="00733B77">
        <w:rPr>
          <w:rFonts w:ascii="Times New Roman" w:eastAsia="DejaVu Sans" w:hAnsi="Times New Roman" w:cs="DejaVu Sans"/>
          <w:bCs/>
          <w:i/>
          <w:kern w:val="2"/>
          <w:sz w:val="28"/>
          <w:szCs w:val="28"/>
          <w:lang w:eastAsia="hi-IN" w:bidi="hi-IN"/>
        </w:rPr>
        <w:t xml:space="preserve">   </w:t>
      </w:r>
      <w:r w:rsidRPr="00281451">
        <w:rPr>
          <w:rFonts w:ascii="Times New Roman" w:eastAsia="DejaVu Sans" w:hAnsi="Times New Roman" w:cs="DejaVu Sans"/>
          <w:bCs/>
          <w:i/>
          <w:kern w:val="2"/>
          <w:sz w:val="28"/>
          <w:szCs w:val="28"/>
          <w:lang w:eastAsia="hi-IN" w:bidi="hi-IN"/>
        </w:rPr>
        <w:t xml:space="preserve"> </w:t>
      </w:r>
      <w:proofErr w:type="gramStart"/>
      <w:r w:rsidRPr="00281451">
        <w:rPr>
          <w:rFonts w:ascii="Times New Roman" w:eastAsia="DejaVu Sans" w:hAnsi="Times New Roman" w:cs="DejaVu Sans"/>
          <w:bCs/>
          <w:i/>
          <w:kern w:val="2"/>
          <w:sz w:val="28"/>
          <w:szCs w:val="28"/>
          <w:lang w:eastAsia="hi-IN" w:bidi="hi-IN"/>
        </w:rPr>
        <w:t>рассмотрен</w:t>
      </w:r>
      <w:r w:rsidR="00733B77">
        <w:rPr>
          <w:rFonts w:ascii="Times New Roman" w:eastAsia="DejaVu Sans" w:hAnsi="Times New Roman" w:cs="DejaVu Sans"/>
          <w:bCs/>
          <w:i/>
          <w:kern w:val="2"/>
          <w:sz w:val="28"/>
          <w:szCs w:val="28"/>
          <w:lang w:eastAsia="hi-IN" w:bidi="hi-IN"/>
        </w:rPr>
        <w:t xml:space="preserve"> </w:t>
      </w:r>
      <w:r w:rsidRPr="00281451">
        <w:rPr>
          <w:rFonts w:ascii="Times New Roman" w:eastAsia="DejaVu Sans" w:hAnsi="Times New Roman" w:cs="DejaVu Sans"/>
          <w:bCs/>
          <w:i/>
          <w:kern w:val="2"/>
          <w:sz w:val="28"/>
          <w:szCs w:val="28"/>
          <w:lang w:eastAsia="hi-IN" w:bidi="hi-IN"/>
        </w:rPr>
        <w:t xml:space="preserve"> на</w:t>
      </w:r>
      <w:proofErr w:type="gramEnd"/>
      <w:r w:rsidR="00733B77">
        <w:rPr>
          <w:rFonts w:ascii="Times New Roman" w:eastAsia="DejaVu Sans" w:hAnsi="Times New Roman" w:cs="DejaVu Sans"/>
          <w:bCs/>
          <w:i/>
          <w:kern w:val="2"/>
          <w:sz w:val="28"/>
          <w:szCs w:val="28"/>
          <w:lang w:eastAsia="hi-IN" w:bidi="hi-IN"/>
        </w:rPr>
        <w:t xml:space="preserve"> </w:t>
      </w:r>
      <w:r w:rsidRPr="00281451">
        <w:rPr>
          <w:rFonts w:ascii="Times New Roman" w:eastAsia="DejaVu Sans" w:hAnsi="Times New Roman" w:cs="DejaVu Sans"/>
          <w:bCs/>
          <w:i/>
          <w:kern w:val="2"/>
          <w:sz w:val="28"/>
          <w:szCs w:val="28"/>
          <w:lang w:eastAsia="hi-IN" w:bidi="hi-IN"/>
        </w:rPr>
        <w:t xml:space="preserve"> педагогическом </w:t>
      </w:r>
      <w:r w:rsidR="00733B77">
        <w:rPr>
          <w:rFonts w:ascii="Times New Roman" w:eastAsia="DejaVu Sans" w:hAnsi="Times New Roman" w:cs="DejaVu Sans"/>
          <w:bCs/>
          <w:i/>
          <w:kern w:val="2"/>
          <w:sz w:val="28"/>
          <w:szCs w:val="28"/>
          <w:lang w:eastAsia="hi-IN" w:bidi="hi-IN"/>
        </w:rPr>
        <w:t xml:space="preserve"> </w:t>
      </w:r>
      <w:r w:rsidRPr="00281451">
        <w:rPr>
          <w:rFonts w:ascii="Times New Roman" w:eastAsia="DejaVu Sans" w:hAnsi="Times New Roman" w:cs="DejaVu Sans"/>
          <w:bCs/>
          <w:i/>
          <w:kern w:val="2"/>
          <w:sz w:val="28"/>
          <w:szCs w:val="28"/>
          <w:lang w:eastAsia="hi-IN" w:bidi="hi-IN"/>
        </w:rPr>
        <w:t xml:space="preserve">совете </w:t>
      </w:r>
      <w:r w:rsidR="00733B77">
        <w:rPr>
          <w:rFonts w:ascii="Times New Roman" w:eastAsia="DejaVu Sans" w:hAnsi="Times New Roman" w:cs="DejaVu Sans"/>
          <w:bCs/>
          <w:i/>
          <w:kern w:val="2"/>
          <w:sz w:val="28"/>
          <w:szCs w:val="28"/>
          <w:lang w:eastAsia="hi-IN" w:bidi="hi-IN"/>
        </w:rPr>
        <w:t xml:space="preserve"> </w:t>
      </w:r>
      <w:r w:rsidRPr="00281451">
        <w:rPr>
          <w:rFonts w:ascii="Times New Roman" w:eastAsia="DejaVu Sans" w:hAnsi="Times New Roman" w:cs="DejaVu Sans"/>
          <w:bCs/>
          <w:i/>
          <w:kern w:val="2"/>
          <w:sz w:val="28"/>
          <w:szCs w:val="28"/>
          <w:lang w:eastAsia="hi-IN" w:bidi="hi-IN"/>
        </w:rPr>
        <w:t xml:space="preserve">и </w:t>
      </w:r>
      <w:r w:rsidR="00733B77">
        <w:rPr>
          <w:rFonts w:ascii="Times New Roman" w:eastAsia="DejaVu Sans" w:hAnsi="Times New Roman" w:cs="DejaVu Sans"/>
          <w:bCs/>
          <w:i/>
          <w:kern w:val="2"/>
          <w:sz w:val="28"/>
          <w:szCs w:val="28"/>
          <w:lang w:eastAsia="hi-IN" w:bidi="hi-IN"/>
        </w:rPr>
        <w:t xml:space="preserve"> </w:t>
      </w:r>
      <w:r w:rsidRPr="00281451">
        <w:rPr>
          <w:rFonts w:ascii="Times New Roman" w:eastAsia="DejaVu Sans" w:hAnsi="Times New Roman" w:cs="DejaVu Sans"/>
          <w:bCs/>
          <w:i/>
          <w:kern w:val="2"/>
          <w:sz w:val="28"/>
          <w:szCs w:val="28"/>
          <w:lang w:eastAsia="hi-IN" w:bidi="hi-IN"/>
        </w:rPr>
        <w:t xml:space="preserve">утвержден </w:t>
      </w:r>
    </w:p>
    <w:p w:rsidR="006738EF" w:rsidRPr="00281451" w:rsidRDefault="00733B77" w:rsidP="006738EF">
      <w:pPr>
        <w:widowControl w:val="0"/>
        <w:suppressAutoHyphens/>
        <w:spacing w:after="120" w:line="240" w:lineRule="auto"/>
        <w:contextualSpacing/>
        <w:jc w:val="both"/>
        <w:rPr>
          <w:rFonts w:ascii="Times New Roman" w:eastAsia="DejaVu Sans" w:hAnsi="Times New Roman" w:cs="DejaVu Sans"/>
          <w:bCs/>
          <w:i/>
          <w:kern w:val="2"/>
          <w:sz w:val="28"/>
          <w:szCs w:val="28"/>
          <w:lang w:eastAsia="hi-IN" w:bidi="hi-IN"/>
        </w:rPr>
      </w:pPr>
      <w:proofErr w:type="spellStart"/>
      <w:r>
        <w:rPr>
          <w:rFonts w:ascii="Times New Roman" w:eastAsia="DejaVu Sans" w:hAnsi="Times New Roman" w:cs="DejaVu Sans"/>
          <w:bCs/>
          <w:i/>
          <w:kern w:val="2"/>
          <w:sz w:val="28"/>
          <w:szCs w:val="28"/>
          <w:lang w:eastAsia="hi-IN" w:bidi="hi-IN"/>
        </w:rPr>
        <w:t>заве</w:t>
      </w:r>
      <w:r w:rsidR="008B4B76">
        <w:rPr>
          <w:rFonts w:ascii="Times New Roman" w:eastAsia="DejaVu Sans" w:hAnsi="Times New Roman" w:cs="DejaVu Sans"/>
          <w:bCs/>
          <w:i/>
          <w:kern w:val="2"/>
          <w:sz w:val="28"/>
          <w:szCs w:val="28"/>
          <w:lang w:eastAsia="hi-IN" w:bidi="hi-IN"/>
        </w:rPr>
        <w:t>дуюшим</w:t>
      </w:r>
      <w:proofErr w:type="spellEnd"/>
      <w:r w:rsidR="008B4B76">
        <w:rPr>
          <w:rFonts w:ascii="Times New Roman" w:eastAsia="DejaVu Sans" w:hAnsi="Times New Roman" w:cs="DejaVu Sans"/>
          <w:bCs/>
          <w:i/>
          <w:kern w:val="2"/>
          <w:sz w:val="28"/>
          <w:szCs w:val="28"/>
          <w:lang w:eastAsia="hi-IN" w:bidi="hi-IN"/>
        </w:rPr>
        <w:t xml:space="preserve"> МБДОУ «Светлячок» с. Ивановка</w:t>
      </w:r>
      <w:r w:rsidR="006738EF" w:rsidRPr="00281451">
        <w:rPr>
          <w:rFonts w:ascii="Times New Roman" w:eastAsia="DejaVu Sans" w:hAnsi="Times New Roman" w:cs="DejaVu Sans"/>
          <w:bCs/>
          <w:i/>
          <w:kern w:val="2"/>
          <w:sz w:val="28"/>
          <w:szCs w:val="28"/>
          <w:lang w:eastAsia="hi-IN" w:bidi="hi-IN"/>
        </w:rPr>
        <w:t>.</w:t>
      </w:r>
    </w:p>
    <w:p w:rsidR="006738EF" w:rsidRPr="006738EF" w:rsidRDefault="006738EF" w:rsidP="006738EF">
      <w:pPr>
        <w:widowControl w:val="0"/>
        <w:suppressAutoHyphens/>
        <w:spacing w:after="120" w:line="240" w:lineRule="auto"/>
        <w:contextualSpacing/>
        <w:jc w:val="both"/>
        <w:rPr>
          <w:rFonts w:ascii="Times New Roman" w:eastAsia="DejaVu Sans" w:hAnsi="Times New Roman" w:cs="DejaVu Sans"/>
          <w:bCs/>
          <w:kern w:val="2"/>
          <w:sz w:val="28"/>
          <w:szCs w:val="28"/>
          <w:lang w:eastAsia="hi-IN" w:bidi="hi-IN"/>
        </w:rPr>
      </w:pPr>
    </w:p>
    <w:p w:rsidR="00EE0526" w:rsidRPr="006738EF" w:rsidRDefault="006738EF" w:rsidP="006738EF">
      <w:pPr>
        <w:widowControl w:val="0"/>
        <w:suppressAutoHyphens/>
        <w:spacing w:after="120" w:line="240" w:lineRule="auto"/>
        <w:contextualSpacing/>
        <w:jc w:val="both"/>
        <w:rPr>
          <w:rFonts w:ascii="Times New Roman" w:eastAsia="DejaVu Sans" w:hAnsi="Times New Roman" w:cs="DejaVu Sans"/>
          <w:bCs/>
          <w:kern w:val="2"/>
          <w:sz w:val="28"/>
          <w:szCs w:val="28"/>
          <w:lang w:eastAsia="hi-IN" w:bidi="hi-IN"/>
        </w:rPr>
      </w:pPr>
      <w:r>
        <w:rPr>
          <w:rFonts w:ascii="Times New Roman" w:eastAsia="DejaVu Sans" w:hAnsi="Times New Roman" w:cs="DejaVu Sans"/>
          <w:bCs/>
          <w:kern w:val="2"/>
          <w:sz w:val="28"/>
          <w:szCs w:val="28"/>
          <w:lang w:eastAsia="hi-IN" w:bidi="hi-IN"/>
        </w:rPr>
        <w:t xml:space="preserve">       </w:t>
      </w:r>
      <w:r w:rsidRPr="00281451">
        <w:rPr>
          <w:rFonts w:ascii="Times New Roman" w:eastAsia="DejaVu Sans" w:hAnsi="Times New Roman" w:cs="DejaVu Sans"/>
          <w:bCs/>
          <w:kern w:val="2"/>
          <w:sz w:val="28"/>
          <w:szCs w:val="28"/>
          <w:lang w:eastAsia="hi-IN" w:bidi="hi-IN"/>
        </w:rPr>
        <w:t>Учебный план</w:t>
      </w:r>
      <w:r w:rsidRPr="006738EF">
        <w:rPr>
          <w:rFonts w:ascii="Times New Roman" w:eastAsia="DejaVu Sans" w:hAnsi="Times New Roman" w:cs="DejaVu Sans"/>
          <w:bCs/>
          <w:kern w:val="2"/>
          <w:sz w:val="28"/>
          <w:szCs w:val="28"/>
          <w:lang w:eastAsia="hi-IN" w:bidi="hi-IN"/>
        </w:rPr>
        <w:t xml:space="preserve"> соответствует содержанию </w:t>
      </w:r>
      <w:r w:rsidR="00DA244E">
        <w:rPr>
          <w:rFonts w:ascii="Times New Roman" w:eastAsia="DejaVu Sans" w:hAnsi="Times New Roman" w:cs="DejaVu Sans"/>
          <w:bCs/>
          <w:kern w:val="2"/>
          <w:sz w:val="28"/>
          <w:szCs w:val="28"/>
          <w:lang w:eastAsia="hi-IN" w:bidi="hi-IN"/>
        </w:rPr>
        <w:t xml:space="preserve">основной </w:t>
      </w:r>
      <w:r w:rsidRPr="006738EF">
        <w:rPr>
          <w:rFonts w:ascii="Times New Roman" w:eastAsia="DejaVu Sans" w:hAnsi="Times New Roman" w:cs="DejaVu Sans"/>
          <w:bCs/>
          <w:kern w:val="2"/>
          <w:sz w:val="28"/>
          <w:szCs w:val="28"/>
          <w:lang w:eastAsia="hi-IN" w:bidi="hi-IN"/>
        </w:rPr>
        <w:t>образо</w:t>
      </w:r>
      <w:r>
        <w:rPr>
          <w:rFonts w:ascii="Times New Roman" w:eastAsia="DejaVu Sans" w:hAnsi="Times New Roman" w:cs="DejaVu Sans"/>
          <w:bCs/>
          <w:kern w:val="2"/>
          <w:sz w:val="28"/>
          <w:szCs w:val="28"/>
          <w:lang w:eastAsia="hi-IN" w:bidi="hi-IN"/>
        </w:rPr>
        <w:t xml:space="preserve">вательной программы </w:t>
      </w:r>
      <w:r w:rsidR="008B4B76">
        <w:rPr>
          <w:rFonts w:ascii="Times New Roman" w:eastAsia="DejaVu Sans" w:hAnsi="Times New Roman" w:cs="DejaVu Sans"/>
          <w:bCs/>
          <w:kern w:val="2"/>
          <w:sz w:val="28"/>
          <w:szCs w:val="28"/>
          <w:lang w:eastAsia="hi-IN" w:bidi="hi-IN"/>
        </w:rPr>
        <w:t>МБДОУ «Светлячок» с. Ивановка</w:t>
      </w:r>
      <w:r w:rsidR="00F7164E">
        <w:rPr>
          <w:rFonts w:ascii="Times New Roman" w:eastAsia="DejaVu Sans" w:hAnsi="Times New Roman" w:cs="DejaVu Sans"/>
          <w:bCs/>
          <w:kern w:val="2"/>
          <w:sz w:val="28"/>
          <w:szCs w:val="28"/>
          <w:lang w:eastAsia="hi-IN" w:bidi="hi-IN"/>
        </w:rPr>
        <w:t xml:space="preserve"> </w:t>
      </w:r>
      <w:r w:rsidRPr="006738EF">
        <w:rPr>
          <w:rFonts w:ascii="Times New Roman" w:eastAsia="DejaVu Sans" w:hAnsi="Times New Roman" w:cs="DejaVu Sans"/>
          <w:bCs/>
          <w:kern w:val="2"/>
          <w:sz w:val="28"/>
          <w:szCs w:val="28"/>
          <w:lang w:eastAsia="hi-IN" w:bidi="hi-IN"/>
        </w:rPr>
        <w:t>и является ее составной частью</w:t>
      </w:r>
      <w:r>
        <w:rPr>
          <w:rFonts w:ascii="Times New Roman" w:eastAsia="DejaVu Sans" w:hAnsi="Times New Roman" w:cs="DejaVu Sans"/>
          <w:bCs/>
          <w:kern w:val="2"/>
          <w:sz w:val="28"/>
          <w:szCs w:val="28"/>
          <w:lang w:eastAsia="hi-IN" w:bidi="hi-IN"/>
        </w:rPr>
        <w:t>.</w:t>
      </w:r>
    </w:p>
    <w:p w:rsidR="00EE0526" w:rsidRDefault="00EE0526" w:rsidP="0032484A">
      <w:pPr>
        <w:widowControl w:val="0"/>
        <w:suppressAutoHyphens/>
        <w:spacing w:after="120" w:line="240" w:lineRule="auto"/>
        <w:contextualSpacing/>
        <w:jc w:val="both"/>
        <w:rPr>
          <w:rFonts w:ascii="Times New Roman" w:eastAsia="DejaVu Sans" w:hAnsi="Times New Roman" w:cs="DejaVu Sans"/>
          <w:b/>
          <w:bCs/>
          <w:kern w:val="2"/>
          <w:sz w:val="28"/>
          <w:szCs w:val="28"/>
          <w:lang w:eastAsia="hi-IN" w:bidi="hi-IN"/>
        </w:rPr>
      </w:pPr>
    </w:p>
    <w:p w:rsidR="00501F3B" w:rsidRDefault="00501F3B" w:rsidP="00501F3B">
      <w:pPr>
        <w:widowControl w:val="0"/>
        <w:suppressAutoHyphens/>
        <w:spacing w:after="120" w:line="240" w:lineRule="auto"/>
        <w:contextualSpacing/>
        <w:jc w:val="both"/>
        <w:rPr>
          <w:rFonts w:ascii="Times New Roman" w:eastAsia="DejaVu Sans" w:hAnsi="Times New Roman" w:cs="DejaVu Sans"/>
          <w:bCs/>
          <w:kern w:val="2"/>
          <w:sz w:val="28"/>
          <w:szCs w:val="28"/>
          <w:lang w:eastAsia="hi-IN" w:bidi="hi-IN"/>
        </w:rPr>
      </w:pPr>
      <w:r>
        <w:rPr>
          <w:rFonts w:ascii="Times New Roman" w:eastAsia="DejaVu Sans" w:hAnsi="Times New Roman" w:cs="DejaVu Sans"/>
          <w:bCs/>
          <w:kern w:val="2"/>
          <w:sz w:val="28"/>
          <w:szCs w:val="28"/>
          <w:lang w:eastAsia="hi-IN" w:bidi="hi-IN"/>
        </w:rPr>
        <w:t xml:space="preserve">       </w:t>
      </w:r>
      <w:r w:rsidRPr="00281451">
        <w:rPr>
          <w:rFonts w:ascii="Times New Roman" w:eastAsia="DejaVu Sans" w:hAnsi="Times New Roman" w:cs="DejaVu Sans"/>
          <w:b/>
          <w:bCs/>
          <w:kern w:val="2"/>
          <w:sz w:val="28"/>
          <w:szCs w:val="28"/>
          <w:lang w:eastAsia="hi-IN" w:bidi="hi-IN"/>
        </w:rPr>
        <w:t>Основными задачами</w:t>
      </w:r>
      <w:r w:rsidRPr="00501F3B">
        <w:rPr>
          <w:rFonts w:ascii="Times New Roman" w:eastAsia="DejaVu Sans" w:hAnsi="Times New Roman" w:cs="DejaVu Sans"/>
          <w:bCs/>
          <w:i/>
          <w:kern w:val="2"/>
          <w:sz w:val="28"/>
          <w:szCs w:val="28"/>
          <w:lang w:eastAsia="hi-IN" w:bidi="hi-IN"/>
        </w:rPr>
        <w:t xml:space="preserve"> </w:t>
      </w:r>
      <w:r w:rsidRPr="00501F3B">
        <w:rPr>
          <w:rFonts w:ascii="Times New Roman" w:eastAsia="DejaVu Sans" w:hAnsi="Times New Roman" w:cs="DejaVu Sans"/>
          <w:bCs/>
          <w:kern w:val="2"/>
          <w:sz w:val="28"/>
          <w:szCs w:val="28"/>
          <w:lang w:eastAsia="hi-IN" w:bidi="hi-IN"/>
        </w:rPr>
        <w:t xml:space="preserve">учебного плана непосредственной </w:t>
      </w:r>
      <w:proofErr w:type="gramStart"/>
      <w:r w:rsidRPr="00501F3B">
        <w:rPr>
          <w:rFonts w:ascii="Times New Roman" w:eastAsia="DejaVu Sans" w:hAnsi="Times New Roman" w:cs="DejaVu Sans"/>
          <w:bCs/>
          <w:kern w:val="2"/>
          <w:sz w:val="28"/>
          <w:szCs w:val="28"/>
          <w:lang w:eastAsia="hi-IN" w:bidi="hi-IN"/>
        </w:rPr>
        <w:t>образовательной</w:t>
      </w:r>
      <w:r w:rsidR="00733B77">
        <w:rPr>
          <w:rFonts w:ascii="Times New Roman" w:eastAsia="DejaVu Sans" w:hAnsi="Times New Roman" w:cs="DejaVu Sans"/>
          <w:bCs/>
          <w:kern w:val="2"/>
          <w:sz w:val="28"/>
          <w:szCs w:val="28"/>
          <w:lang w:eastAsia="hi-IN" w:bidi="hi-IN"/>
        </w:rPr>
        <w:t xml:space="preserve">  </w:t>
      </w:r>
      <w:r w:rsidRPr="00501F3B">
        <w:rPr>
          <w:rFonts w:ascii="Times New Roman" w:eastAsia="DejaVu Sans" w:hAnsi="Times New Roman" w:cs="DejaVu Sans"/>
          <w:bCs/>
          <w:kern w:val="2"/>
          <w:sz w:val="28"/>
          <w:szCs w:val="28"/>
          <w:lang w:eastAsia="hi-IN" w:bidi="hi-IN"/>
        </w:rPr>
        <w:t>деятельности</w:t>
      </w:r>
      <w:proofErr w:type="gramEnd"/>
      <w:r w:rsidRPr="00501F3B">
        <w:rPr>
          <w:rFonts w:ascii="Times New Roman" w:eastAsia="DejaVu Sans" w:hAnsi="Times New Roman" w:cs="DejaVu Sans"/>
          <w:bCs/>
          <w:kern w:val="2"/>
          <w:sz w:val="28"/>
          <w:szCs w:val="28"/>
          <w:lang w:eastAsia="hi-IN" w:bidi="hi-IN"/>
        </w:rPr>
        <w:t xml:space="preserve"> являются:</w:t>
      </w:r>
    </w:p>
    <w:p w:rsidR="00733B77" w:rsidRPr="00501F3B" w:rsidRDefault="00733B77" w:rsidP="00501F3B">
      <w:pPr>
        <w:widowControl w:val="0"/>
        <w:suppressAutoHyphens/>
        <w:spacing w:after="120" w:line="240" w:lineRule="auto"/>
        <w:contextualSpacing/>
        <w:jc w:val="both"/>
        <w:rPr>
          <w:rFonts w:ascii="Times New Roman" w:eastAsia="DejaVu Sans" w:hAnsi="Times New Roman" w:cs="DejaVu Sans"/>
          <w:bCs/>
          <w:kern w:val="2"/>
          <w:sz w:val="28"/>
          <w:szCs w:val="28"/>
          <w:lang w:eastAsia="hi-IN" w:bidi="hi-IN"/>
        </w:rPr>
      </w:pPr>
    </w:p>
    <w:p w:rsidR="00501F3B" w:rsidRPr="00501F3B" w:rsidRDefault="00501F3B" w:rsidP="00501F3B">
      <w:pPr>
        <w:widowControl w:val="0"/>
        <w:suppressAutoHyphens/>
        <w:spacing w:after="120"/>
        <w:contextualSpacing/>
        <w:jc w:val="both"/>
        <w:rPr>
          <w:rFonts w:ascii="Times New Roman" w:eastAsia="DejaVu Sans" w:hAnsi="Times New Roman" w:cs="DejaVu Sans"/>
          <w:bCs/>
          <w:kern w:val="2"/>
          <w:sz w:val="28"/>
          <w:szCs w:val="28"/>
          <w:lang w:eastAsia="hi-IN" w:bidi="hi-IN"/>
        </w:rPr>
      </w:pPr>
      <w:r w:rsidRPr="00501F3B">
        <w:rPr>
          <w:rFonts w:ascii="Times New Roman" w:eastAsia="DejaVu Sans" w:hAnsi="Times New Roman" w:cs="DejaVu Sans"/>
          <w:bCs/>
          <w:kern w:val="2"/>
          <w:sz w:val="28"/>
          <w:szCs w:val="28"/>
          <w:lang w:eastAsia="hi-IN" w:bidi="hi-IN"/>
        </w:rPr>
        <w:t>1.Регулирование объема образовательной нагрузки по возрастным группам;</w:t>
      </w:r>
    </w:p>
    <w:p w:rsidR="00501F3B" w:rsidRPr="00501F3B" w:rsidRDefault="00501F3B" w:rsidP="00501F3B">
      <w:pPr>
        <w:widowControl w:val="0"/>
        <w:suppressAutoHyphens/>
        <w:spacing w:after="120"/>
        <w:contextualSpacing/>
        <w:jc w:val="both"/>
        <w:rPr>
          <w:rFonts w:ascii="Times New Roman" w:eastAsia="DejaVu Sans" w:hAnsi="Times New Roman" w:cs="DejaVu Sans"/>
          <w:bCs/>
          <w:kern w:val="2"/>
          <w:sz w:val="28"/>
          <w:szCs w:val="28"/>
          <w:lang w:eastAsia="hi-IN" w:bidi="hi-IN"/>
        </w:rPr>
      </w:pPr>
      <w:r w:rsidRPr="00501F3B">
        <w:rPr>
          <w:rFonts w:ascii="Times New Roman" w:eastAsia="DejaVu Sans" w:hAnsi="Times New Roman" w:cs="DejaVu Sans"/>
          <w:bCs/>
          <w:kern w:val="2"/>
          <w:sz w:val="28"/>
          <w:szCs w:val="28"/>
          <w:lang w:eastAsia="hi-IN" w:bidi="hi-IN"/>
        </w:rPr>
        <w:lastRenderedPageBreak/>
        <w:t>2.Реализация Федерального государственного образовательного стандарта</w:t>
      </w:r>
    </w:p>
    <w:p w:rsidR="00501F3B" w:rsidRPr="00501F3B" w:rsidRDefault="00501F3B" w:rsidP="00501F3B">
      <w:pPr>
        <w:widowControl w:val="0"/>
        <w:suppressAutoHyphens/>
        <w:spacing w:after="120"/>
        <w:contextualSpacing/>
        <w:jc w:val="both"/>
        <w:rPr>
          <w:rFonts w:ascii="Times New Roman" w:eastAsia="DejaVu Sans" w:hAnsi="Times New Roman" w:cs="DejaVu Sans"/>
          <w:bCs/>
          <w:kern w:val="2"/>
          <w:sz w:val="28"/>
          <w:szCs w:val="28"/>
          <w:lang w:eastAsia="hi-IN" w:bidi="hi-IN"/>
        </w:rPr>
      </w:pPr>
      <w:r w:rsidRPr="00501F3B">
        <w:rPr>
          <w:rFonts w:ascii="Times New Roman" w:eastAsia="DejaVu Sans" w:hAnsi="Times New Roman" w:cs="DejaVu Sans"/>
          <w:bCs/>
          <w:kern w:val="2"/>
          <w:sz w:val="28"/>
          <w:szCs w:val="28"/>
          <w:lang w:eastAsia="hi-IN" w:bidi="hi-IN"/>
        </w:rPr>
        <w:t>дошкольного образования.</w:t>
      </w:r>
    </w:p>
    <w:p w:rsidR="00501F3B" w:rsidRDefault="00501F3B" w:rsidP="00501F3B">
      <w:pPr>
        <w:widowControl w:val="0"/>
        <w:suppressAutoHyphens/>
        <w:spacing w:after="120" w:line="240" w:lineRule="auto"/>
        <w:contextualSpacing/>
        <w:jc w:val="both"/>
        <w:rPr>
          <w:rFonts w:ascii="Times New Roman" w:eastAsia="DejaVu Sans" w:hAnsi="Times New Roman" w:cs="DejaVu Sans"/>
          <w:bCs/>
          <w:kern w:val="2"/>
          <w:sz w:val="28"/>
          <w:szCs w:val="28"/>
          <w:lang w:eastAsia="hi-IN" w:bidi="hi-IN"/>
        </w:rPr>
      </w:pPr>
    </w:p>
    <w:p w:rsidR="00444A59" w:rsidRDefault="00501F3B" w:rsidP="00501F3B">
      <w:pPr>
        <w:widowControl w:val="0"/>
        <w:suppressAutoHyphens/>
        <w:spacing w:after="120" w:line="240" w:lineRule="auto"/>
        <w:contextualSpacing/>
        <w:jc w:val="both"/>
        <w:rPr>
          <w:rFonts w:ascii="Times New Roman" w:eastAsia="DejaVu Sans" w:hAnsi="Times New Roman" w:cs="DejaVu Sans"/>
          <w:bCs/>
          <w:kern w:val="2"/>
          <w:sz w:val="28"/>
          <w:szCs w:val="28"/>
          <w:lang w:eastAsia="hi-IN" w:bidi="hi-IN"/>
        </w:rPr>
      </w:pPr>
      <w:r>
        <w:rPr>
          <w:rFonts w:ascii="Times New Roman" w:eastAsia="DejaVu Sans" w:hAnsi="Times New Roman" w:cs="DejaVu Sans"/>
          <w:bCs/>
          <w:kern w:val="2"/>
          <w:sz w:val="28"/>
          <w:szCs w:val="28"/>
          <w:lang w:eastAsia="hi-IN" w:bidi="hi-IN"/>
        </w:rPr>
        <w:t xml:space="preserve">     </w:t>
      </w:r>
    </w:p>
    <w:p w:rsidR="00501F3B" w:rsidRPr="00501F3B" w:rsidRDefault="00501F3B" w:rsidP="00501F3B">
      <w:pPr>
        <w:widowControl w:val="0"/>
        <w:suppressAutoHyphens/>
        <w:spacing w:after="120" w:line="240" w:lineRule="auto"/>
        <w:contextualSpacing/>
        <w:jc w:val="both"/>
        <w:rPr>
          <w:rFonts w:ascii="Times New Roman" w:eastAsia="DejaVu Sans" w:hAnsi="Times New Roman" w:cs="DejaVu Sans"/>
          <w:bCs/>
          <w:kern w:val="2"/>
          <w:sz w:val="28"/>
          <w:szCs w:val="28"/>
          <w:lang w:eastAsia="hi-IN" w:bidi="hi-IN"/>
        </w:rPr>
      </w:pPr>
      <w:r>
        <w:rPr>
          <w:rFonts w:ascii="Times New Roman" w:eastAsia="DejaVu Sans" w:hAnsi="Times New Roman" w:cs="DejaVu Sans"/>
          <w:bCs/>
          <w:kern w:val="2"/>
          <w:sz w:val="28"/>
          <w:szCs w:val="28"/>
          <w:lang w:eastAsia="hi-IN" w:bidi="hi-IN"/>
        </w:rPr>
        <w:t xml:space="preserve">  </w:t>
      </w:r>
      <w:r w:rsidRPr="00281451">
        <w:rPr>
          <w:rFonts w:ascii="Times New Roman" w:eastAsia="DejaVu Sans" w:hAnsi="Times New Roman" w:cs="DejaVu Sans"/>
          <w:b/>
          <w:bCs/>
          <w:kern w:val="2"/>
          <w:sz w:val="28"/>
          <w:szCs w:val="28"/>
          <w:lang w:eastAsia="hi-IN" w:bidi="hi-IN"/>
        </w:rPr>
        <w:t>Продолжительность НОД</w:t>
      </w:r>
      <w:r w:rsidRPr="00501F3B">
        <w:rPr>
          <w:rFonts w:ascii="Times New Roman" w:eastAsia="DejaVu Sans" w:hAnsi="Times New Roman" w:cs="DejaVu Sans"/>
          <w:bCs/>
          <w:kern w:val="2"/>
          <w:sz w:val="28"/>
          <w:szCs w:val="28"/>
          <w:lang w:eastAsia="hi-IN" w:bidi="hi-IN"/>
        </w:rPr>
        <w:t xml:space="preserve"> в соответствии с С</w:t>
      </w:r>
      <w:r>
        <w:rPr>
          <w:rFonts w:ascii="Times New Roman" w:eastAsia="DejaVu Sans" w:hAnsi="Times New Roman" w:cs="DejaVu Sans"/>
          <w:bCs/>
          <w:kern w:val="2"/>
          <w:sz w:val="28"/>
          <w:szCs w:val="28"/>
          <w:lang w:eastAsia="hi-IN" w:bidi="hi-IN"/>
        </w:rPr>
        <w:t>анПиН 2.4.1.3049-13 «Санитарно-</w:t>
      </w:r>
      <w:r w:rsidRPr="00501F3B">
        <w:rPr>
          <w:rFonts w:ascii="Times New Roman" w:eastAsia="DejaVu Sans" w:hAnsi="Times New Roman" w:cs="DejaVu Sans"/>
          <w:bCs/>
          <w:kern w:val="2"/>
          <w:sz w:val="28"/>
          <w:szCs w:val="28"/>
          <w:lang w:eastAsia="hi-IN" w:bidi="hi-IN"/>
        </w:rPr>
        <w:t>эпидемиологические требования к устро</w:t>
      </w:r>
      <w:r>
        <w:rPr>
          <w:rFonts w:ascii="Times New Roman" w:eastAsia="DejaVu Sans" w:hAnsi="Times New Roman" w:cs="DejaVu Sans"/>
          <w:bCs/>
          <w:kern w:val="2"/>
          <w:sz w:val="28"/>
          <w:szCs w:val="28"/>
          <w:lang w:eastAsia="hi-IN" w:bidi="hi-IN"/>
        </w:rPr>
        <w:t xml:space="preserve">йству, содержанию и организации </w:t>
      </w:r>
      <w:r w:rsidRPr="00501F3B">
        <w:rPr>
          <w:rFonts w:ascii="Times New Roman" w:eastAsia="DejaVu Sans" w:hAnsi="Times New Roman" w:cs="DejaVu Sans"/>
          <w:bCs/>
          <w:kern w:val="2"/>
          <w:sz w:val="28"/>
          <w:szCs w:val="28"/>
          <w:lang w:eastAsia="hi-IN" w:bidi="hi-IN"/>
        </w:rPr>
        <w:t>режима работы в дошкольных организациях››:</w:t>
      </w:r>
    </w:p>
    <w:p w:rsidR="00501F3B" w:rsidRPr="00501F3B" w:rsidRDefault="00501F3B" w:rsidP="00501F3B">
      <w:pPr>
        <w:pStyle w:val="a4"/>
        <w:widowControl w:val="0"/>
        <w:numPr>
          <w:ilvl w:val="0"/>
          <w:numId w:val="8"/>
        </w:numPr>
        <w:suppressAutoHyphens/>
        <w:spacing w:after="120"/>
        <w:jc w:val="both"/>
        <w:rPr>
          <w:rFonts w:ascii="Times New Roman" w:eastAsia="DejaVu Sans" w:hAnsi="Times New Roman" w:cs="DejaVu Sans"/>
          <w:bCs/>
          <w:kern w:val="2"/>
          <w:sz w:val="28"/>
          <w:szCs w:val="28"/>
          <w:lang w:eastAsia="hi-IN" w:bidi="hi-IN"/>
        </w:rPr>
      </w:pPr>
      <w:r w:rsidRPr="00501F3B">
        <w:rPr>
          <w:rFonts w:ascii="Times New Roman" w:eastAsia="DejaVu Sans" w:hAnsi="Times New Roman" w:cs="DejaVu Sans"/>
          <w:bCs/>
          <w:kern w:val="2"/>
          <w:sz w:val="28"/>
          <w:szCs w:val="28"/>
          <w:lang w:eastAsia="hi-IN" w:bidi="hi-IN"/>
        </w:rPr>
        <w:t>в средней группе (4 - 5 лет) - не более 20 мин;</w:t>
      </w:r>
    </w:p>
    <w:p w:rsidR="00501F3B" w:rsidRDefault="00501F3B" w:rsidP="00501F3B">
      <w:pPr>
        <w:pStyle w:val="a4"/>
        <w:widowControl w:val="0"/>
        <w:numPr>
          <w:ilvl w:val="0"/>
          <w:numId w:val="8"/>
        </w:numPr>
        <w:suppressAutoHyphens/>
        <w:spacing w:after="120"/>
        <w:jc w:val="both"/>
        <w:rPr>
          <w:rFonts w:ascii="Times New Roman" w:eastAsia="DejaVu Sans" w:hAnsi="Times New Roman" w:cs="DejaVu Sans"/>
          <w:bCs/>
          <w:kern w:val="2"/>
          <w:sz w:val="28"/>
          <w:szCs w:val="28"/>
          <w:lang w:eastAsia="hi-IN" w:bidi="hi-IN"/>
        </w:rPr>
      </w:pPr>
      <w:r w:rsidRPr="00501F3B">
        <w:rPr>
          <w:rFonts w:ascii="Times New Roman" w:eastAsia="DejaVu Sans" w:hAnsi="Times New Roman" w:cs="DejaVu Sans"/>
          <w:bCs/>
          <w:kern w:val="2"/>
          <w:sz w:val="28"/>
          <w:szCs w:val="28"/>
          <w:lang w:eastAsia="hi-IN" w:bidi="hi-IN"/>
        </w:rPr>
        <w:t xml:space="preserve">в старшей группе (5-6 </w:t>
      </w:r>
      <w:proofErr w:type="gramStart"/>
      <w:r w:rsidRPr="00501F3B">
        <w:rPr>
          <w:rFonts w:ascii="Times New Roman" w:eastAsia="DejaVu Sans" w:hAnsi="Times New Roman" w:cs="DejaVu Sans"/>
          <w:bCs/>
          <w:kern w:val="2"/>
          <w:sz w:val="28"/>
          <w:szCs w:val="28"/>
          <w:lang w:eastAsia="hi-IN" w:bidi="hi-IN"/>
        </w:rPr>
        <w:t xml:space="preserve">лет) </w:t>
      </w:r>
      <w:r>
        <w:rPr>
          <w:rFonts w:ascii="Times New Roman" w:eastAsia="DejaVu Sans" w:hAnsi="Times New Roman" w:cs="DejaVu Sans"/>
          <w:bCs/>
          <w:kern w:val="2"/>
          <w:sz w:val="28"/>
          <w:szCs w:val="28"/>
          <w:lang w:eastAsia="hi-IN" w:bidi="hi-IN"/>
        </w:rPr>
        <w:t xml:space="preserve"> </w:t>
      </w:r>
      <w:r w:rsidRPr="00501F3B">
        <w:rPr>
          <w:rFonts w:ascii="Times New Roman" w:eastAsia="DejaVu Sans" w:hAnsi="Times New Roman" w:cs="DejaVu Sans"/>
          <w:bCs/>
          <w:kern w:val="2"/>
          <w:sz w:val="28"/>
          <w:szCs w:val="28"/>
          <w:lang w:eastAsia="hi-IN" w:bidi="hi-IN"/>
        </w:rPr>
        <w:t>-</w:t>
      </w:r>
      <w:proofErr w:type="gramEnd"/>
      <w:r w:rsidRPr="00501F3B">
        <w:rPr>
          <w:rFonts w:ascii="Times New Roman" w:eastAsia="DejaVu Sans" w:hAnsi="Times New Roman" w:cs="DejaVu Sans"/>
          <w:bCs/>
          <w:kern w:val="2"/>
          <w:sz w:val="28"/>
          <w:szCs w:val="28"/>
          <w:lang w:eastAsia="hi-IN" w:bidi="hi-IN"/>
        </w:rPr>
        <w:t xml:space="preserve"> не более 25 мин;</w:t>
      </w:r>
    </w:p>
    <w:p w:rsidR="00733B77" w:rsidRPr="00733B77" w:rsidRDefault="00733B77" w:rsidP="00501F3B">
      <w:pPr>
        <w:pStyle w:val="a4"/>
        <w:widowControl w:val="0"/>
        <w:numPr>
          <w:ilvl w:val="0"/>
          <w:numId w:val="8"/>
        </w:numPr>
        <w:suppressAutoHyphens/>
        <w:spacing w:after="120"/>
        <w:jc w:val="both"/>
        <w:rPr>
          <w:rFonts w:ascii="Times New Roman" w:eastAsia="DejaVu Sans" w:hAnsi="Times New Roman" w:cs="DejaVu Sans"/>
          <w:bCs/>
          <w:color w:val="FF0000"/>
          <w:kern w:val="2"/>
          <w:sz w:val="28"/>
          <w:szCs w:val="28"/>
          <w:lang w:eastAsia="hi-IN" w:bidi="hi-IN"/>
        </w:rPr>
      </w:pPr>
      <w:r>
        <w:rPr>
          <w:rFonts w:ascii="Times New Roman" w:eastAsia="DejaVu Sans" w:hAnsi="Times New Roman" w:cs="DejaVu Sans"/>
          <w:bCs/>
          <w:kern w:val="2"/>
          <w:sz w:val="28"/>
          <w:szCs w:val="28"/>
          <w:lang w:eastAsia="hi-IN" w:bidi="hi-IN"/>
        </w:rPr>
        <w:t xml:space="preserve">в </w:t>
      </w:r>
      <w:r w:rsidRPr="008B4B76">
        <w:rPr>
          <w:rFonts w:ascii="Times New Roman" w:eastAsia="DejaVu Sans" w:hAnsi="Times New Roman" w:cs="DejaVu Sans"/>
          <w:bCs/>
          <w:kern w:val="2"/>
          <w:sz w:val="28"/>
          <w:szCs w:val="28"/>
          <w:lang w:eastAsia="hi-IN" w:bidi="hi-IN"/>
        </w:rPr>
        <w:t xml:space="preserve">подготовительной (6-7 лет) </w:t>
      </w:r>
      <w:r w:rsidR="008B4B76" w:rsidRPr="008B4B76">
        <w:rPr>
          <w:rFonts w:ascii="Times New Roman" w:eastAsia="DejaVu Sans" w:hAnsi="Times New Roman" w:cs="DejaVu Sans"/>
          <w:bCs/>
          <w:kern w:val="2"/>
          <w:sz w:val="28"/>
          <w:szCs w:val="28"/>
          <w:lang w:eastAsia="hi-IN" w:bidi="hi-IN"/>
        </w:rPr>
        <w:t>–</w:t>
      </w:r>
      <w:r w:rsidRPr="008B4B76">
        <w:rPr>
          <w:rFonts w:ascii="Times New Roman" w:eastAsia="DejaVu Sans" w:hAnsi="Times New Roman" w:cs="DejaVu Sans"/>
          <w:bCs/>
          <w:kern w:val="2"/>
          <w:sz w:val="28"/>
          <w:szCs w:val="28"/>
          <w:lang w:eastAsia="hi-IN" w:bidi="hi-IN"/>
        </w:rPr>
        <w:t xml:space="preserve"> </w:t>
      </w:r>
      <w:r w:rsidR="008B4B76" w:rsidRPr="008B4B76">
        <w:rPr>
          <w:rFonts w:ascii="Times New Roman" w:eastAsia="DejaVu Sans" w:hAnsi="Times New Roman" w:cs="DejaVu Sans"/>
          <w:bCs/>
          <w:kern w:val="2"/>
          <w:sz w:val="28"/>
          <w:szCs w:val="28"/>
          <w:lang w:eastAsia="hi-IN" w:bidi="hi-IN"/>
        </w:rPr>
        <w:t>не более 30 мин.</w:t>
      </w:r>
    </w:p>
    <w:p w:rsidR="00501F3B" w:rsidRDefault="00501F3B" w:rsidP="00501F3B">
      <w:pPr>
        <w:widowControl w:val="0"/>
        <w:suppressAutoHyphens/>
        <w:spacing w:after="120" w:line="240" w:lineRule="auto"/>
        <w:contextualSpacing/>
        <w:jc w:val="both"/>
        <w:rPr>
          <w:rFonts w:ascii="Times New Roman" w:eastAsia="DejaVu Sans" w:hAnsi="Times New Roman" w:cs="DejaVu Sans"/>
          <w:bCs/>
          <w:kern w:val="2"/>
          <w:sz w:val="28"/>
          <w:szCs w:val="28"/>
          <w:lang w:eastAsia="hi-IN" w:bidi="hi-IN"/>
        </w:rPr>
      </w:pPr>
      <w:r>
        <w:rPr>
          <w:rFonts w:ascii="Times New Roman" w:eastAsia="DejaVu Sans" w:hAnsi="Times New Roman" w:cs="DejaVu Sans"/>
          <w:bCs/>
          <w:kern w:val="2"/>
          <w:sz w:val="28"/>
          <w:szCs w:val="28"/>
          <w:lang w:eastAsia="hi-IN" w:bidi="hi-IN"/>
        </w:rPr>
        <w:t xml:space="preserve">  </w:t>
      </w:r>
    </w:p>
    <w:p w:rsidR="00501F3B" w:rsidRPr="008B4B76" w:rsidRDefault="00501F3B" w:rsidP="00501F3B">
      <w:pPr>
        <w:widowControl w:val="0"/>
        <w:suppressAutoHyphens/>
        <w:spacing w:after="120" w:line="240" w:lineRule="auto"/>
        <w:contextualSpacing/>
        <w:jc w:val="both"/>
        <w:rPr>
          <w:rFonts w:ascii="Times New Roman" w:eastAsia="DejaVu Sans" w:hAnsi="Times New Roman" w:cs="DejaVu Sans"/>
          <w:bCs/>
          <w:kern w:val="2"/>
          <w:sz w:val="28"/>
          <w:szCs w:val="28"/>
          <w:lang w:eastAsia="hi-IN" w:bidi="hi-IN"/>
        </w:rPr>
      </w:pPr>
      <w:r>
        <w:rPr>
          <w:rFonts w:ascii="Times New Roman" w:eastAsia="DejaVu Sans" w:hAnsi="Times New Roman" w:cs="DejaVu Sans"/>
          <w:bCs/>
          <w:kern w:val="2"/>
          <w:sz w:val="28"/>
          <w:szCs w:val="28"/>
          <w:lang w:eastAsia="hi-IN" w:bidi="hi-IN"/>
        </w:rPr>
        <w:t xml:space="preserve">       </w:t>
      </w:r>
      <w:r w:rsidRPr="00501F3B">
        <w:rPr>
          <w:rFonts w:ascii="Times New Roman" w:eastAsia="DejaVu Sans" w:hAnsi="Times New Roman" w:cs="DejaVu Sans"/>
          <w:bCs/>
          <w:kern w:val="2"/>
          <w:sz w:val="28"/>
          <w:szCs w:val="28"/>
          <w:lang w:eastAsia="hi-IN" w:bidi="hi-IN"/>
        </w:rPr>
        <w:t>Максимальный объем образовательной нагрузки</w:t>
      </w:r>
      <w:r>
        <w:rPr>
          <w:rFonts w:ascii="Times New Roman" w:eastAsia="DejaVu Sans" w:hAnsi="Times New Roman" w:cs="DejaVu Sans"/>
          <w:bCs/>
          <w:kern w:val="2"/>
          <w:sz w:val="28"/>
          <w:szCs w:val="28"/>
          <w:lang w:eastAsia="hi-IN" w:bidi="hi-IN"/>
        </w:rPr>
        <w:t xml:space="preserve"> в первой половине дня в средней группе – 40 </w:t>
      </w:r>
      <w:r w:rsidRPr="00501F3B">
        <w:rPr>
          <w:rFonts w:ascii="Times New Roman" w:eastAsia="DejaVu Sans" w:hAnsi="Times New Roman" w:cs="DejaVu Sans"/>
          <w:bCs/>
          <w:kern w:val="2"/>
          <w:sz w:val="28"/>
          <w:szCs w:val="28"/>
          <w:lang w:eastAsia="hi-IN" w:bidi="hi-IN"/>
        </w:rPr>
        <w:t>минут, в старшей группе - 45 минут,</w:t>
      </w:r>
      <w:r w:rsidR="00733B77">
        <w:rPr>
          <w:rFonts w:ascii="Times New Roman" w:eastAsia="DejaVu Sans" w:hAnsi="Times New Roman" w:cs="DejaVu Sans"/>
          <w:bCs/>
          <w:kern w:val="2"/>
          <w:sz w:val="28"/>
          <w:szCs w:val="28"/>
          <w:lang w:eastAsia="hi-IN" w:bidi="hi-IN"/>
        </w:rPr>
        <w:t xml:space="preserve"> в подготовительной </w:t>
      </w:r>
      <w:bookmarkStart w:id="0" w:name="_GoBack"/>
      <w:r w:rsidR="008B4B76" w:rsidRPr="008B4B76">
        <w:rPr>
          <w:rFonts w:ascii="Times New Roman" w:eastAsia="DejaVu Sans" w:hAnsi="Times New Roman" w:cs="DejaVu Sans"/>
          <w:bCs/>
          <w:kern w:val="2"/>
          <w:sz w:val="28"/>
          <w:szCs w:val="28"/>
          <w:lang w:eastAsia="hi-IN" w:bidi="hi-IN"/>
        </w:rPr>
        <w:t>–</w:t>
      </w:r>
      <w:r w:rsidR="00733B77" w:rsidRPr="008B4B76">
        <w:rPr>
          <w:rFonts w:ascii="Times New Roman" w:eastAsia="DejaVu Sans" w:hAnsi="Times New Roman" w:cs="DejaVu Sans"/>
          <w:bCs/>
          <w:kern w:val="2"/>
          <w:sz w:val="28"/>
          <w:szCs w:val="28"/>
          <w:lang w:eastAsia="hi-IN" w:bidi="hi-IN"/>
        </w:rPr>
        <w:t xml:space="preserve"> </w:t>
      </w:r>
      <w:r w:rsidR="008B4B76" w:rsidRPr="008B4B76">
        <w:rPr>
          <w:rFonts w:ascii="Times New Roman" w:eastAsia="DejaVu Sans" w:hAnsi="Times New Roman" w:cs="DejaVu Sans"/>
          <w:bCs/>
          <w:kern w:val="2"/>
          <w:sz w:val="28"/>
          <w:szCs w:val="28"/>
          <w:lang w:eastAsia="hi-IN" w:bidi="hi-IN"/>
        </w:rPr>
        <w:t>45 мин.</w:t>
      </w:r>
    </w:p>
    <w:bookmarkEnd w:id="0"/>
    <w:p w:rsidR="00501F3B" w:rsidRDefault="00501F3B" w:rsidP="00501F3B">
      <w:pPr>
        <w:widowControl w:val="0"/>
        <w:suppressAutoHyphens/>
        <w:spacing w:after="120" w:line="240" w:lineRule="auto"/>
        <w:contextualSpacing/>
        <w:jc w:val="both"/>
        <w:rPr>
          <w:rFonts w:ascii="Times New Roman" w:eastAsia="DejaVu Sans" w:hAnsi="Times New Roman" w:cs="DejaVu Sans"/>
          <w:bCs/>
          <w:kern w:val="2"/>
          <w:sz w:val="28"/>
          <w:szCs w:val="28"/>
          <w:lang w:eastAsia="hi-IN" w:bidi="hi-IN"/>
        </w:rPr>
      </w:pPr>
      <w:r>
        <w:rPr>
          <w:rFonts w:ascii="Times New Roman" w:eastAsia="DejaVu Sans" w:hAnsi="Times New Roman" w:cs="DejaVu Sans"/>
          <w:bCs/>
          <w:kern w:val="2"/>
          <w:sz w:val="28"/>
          <w:szCs w:val="28"/>
          <w:lang w:eastAsia="hi-IN" w:bidi="hi-IN"/>
        </w:rPr>
        <w:t xml:space="preserve">       </w:t>
      </w:r>
    </w:p>
    <w:p w:rsidR="00501F3B" w:rsidRPr="00501F3B" w:rsidRDefault="00501F3B" w:rsidP="00501F3B">
      <w:pPr>
        <w:widowControl w:val="0"/>
        <w:suppressAutoHyphens/>
        <w:spacing w:after="120" w:line="240" w:lineRule="auto"/>
        <w:contextualSpacing/>
        <w:jc w:val="both"/>
        <w:rPr>
          <w:rFonts w:ascii="Times New Roman" w:eastAsia="DejaVu Sans" w:hAnsi="Times New Roman" w:cs="DejaVu Sans"/>
          <w:bCs/>
          <w:kern w:val="2"/>
          <w:sz w:val="28"/>
          <w:szCs w:val="28"/>
          <w:lang w:eastAsia="hi-IN" w:bidi="hi-IN"/>
        </w:rPr>
      </w:pPr>
      <w:r>
        <w:rPr>
          <w:rFonts w:ascii="Times New Roman" w:eastAsia="DejaVu Sans" w:hAnsi="Times New Roman" w:cs="DejaVu Sans"/>
          <w:bCs/>
          <w:kern w:val="2"/>
          <w:sz w:val="28"/>
          <w:szCs w:val="28"/>
          <w:lang w:eastAsia="hi-IN" w:bidi="hi-IN"/>
        </w:rPr>
        <w:t xml:space="preserve">       </w:t>
      </w:r>
      <w:r w:rsidRPr="00501F3B">
        <w:rPr>
          <w:rFonts w:ascii="Times New Roman" w:eastAsia="DejaVu Sans" w:hAnsi="Times New Roman" w:cs="DejaVu Sans"/>
          <w:bCs/>
          <w:kern w:val="2"/>
          <w:sz w:val="28"/>
          <w:szCs w:val="28"/>
          <w:lang w:eastAsia="hi-IN" w:bidi="hi-IN"/>
        </w:rPr>
        <w:t xml:space="preserve">В средине НОД проводится </w:t>
      </w:r>
      <w:proofErr w:type="spellStart"/>
      <w:r w:rsidRPr="00501F3B">
        <w:rPr>
          <w:rFonts w:ascii="Times New Roman" w:eastAsia="DejaVu Sans" w:hAnsi="Times New Roman" w:cs="DejaVu Sans"/>
          <w:bCs/>
          <w:kern w:val="2"/>
          <w:sz w:val="28"/>
          <w:szCs w:val="28"/>
          <w:lang w:eastAsia="hi-IN" w:bidi="hi-IN"/>
        </w:rPr>
        <w:t>физкультпауза</w:t>
      </w:r>
      <w:proofErr w:type="spellEnd"/>
      <w:r w:rsidRPr="00501F3B">
        <w:rPr>
          <w:rFonts w:ascii="Times New Roman" w:eastAsia="DejaVu Sans" w:hAnsi="Times New Roman" w:cs="DejaVu Sans"/>
          <w:bCs/>
          <w:kern w:val="2"/>
          <w:sz w:val="28"/>
          <w:szCs w:val="28"/>
          <w:lang w:eastAsia="hi-IN" w:bidi="hi-IN"/>
        </w:rPr>
        <w:t xml:space="preserve"> или физкультминутка (2-3 мин).</w:t>
      </w:r>
    </w:p>
    <w:p w:rsidR="00501F3B" w:rsidRDefault="00501F3B" w:rsidP="00501F3B">
      <w:pPr>
        <w:widowControl w:val="0"/>
        <w:suppressAutoHyphens/>
        <w:spacing w:after="120" w:line="240" w:lineRule="auto"/>
        <w:contextualSpacing/>
        <w:jc w:val="both"/>
        <w:rPr>
          <w:rFonts w:ascii="Times New Roman" w:eastAsia="DejaVu Sans" w:hAnsi="Times New Roman" w:cs="DejaVu Sans"/>
          <w:bCs/>
          <w:kern w:val="2"/>
          <w:sz w:val="28"/>
          <w:szCs w:val="28"/>
          <w:lang w:eastAsia="hi-IN" w:bidi="hi-IN"/>
        </w:rPr>
      </w:pPr>
      <w:r>
        <w:rPr>
          <w:rFonts w:ascii="Times New Roman" w:eastAsia="DejaVu Sans" w:hAnsi="Times New Roman" w:cs="DejaVu Sans"/>
          <w:bCs/>
          <w:kern w:val="2"/>
          <w:sz w:val="28"/>
          <w:szCs w:val="28"/>
          <w:lang w:eastAsia="hi-IN" w:bidi="hi-IN"/>
        </w:rPr>
        <w:t xml:space="preserve">       </w:t>
      </w:r>
    </w:p>
    <w:p w:rsidR="00501F3B" w:rsidRDefault="00501F3B" w:rsidP="00501F3B">
      <w:pPr>
        <w:widowControl w:val="0"/>
        <w:suppressAutoHyphens/>
        <w:spacing w:after="120" w:line="240" w:lineRule="auto"/>
        <w:contextualSpacing/>
        <w:jc w:val="both"/>
        <w:rPr>
          <w:rFonts w:ascii="Times New Roman" w:eastAsia="DejaVu Sans" w:hAnsi="Times New Roman" w:cs="DejaVu Sans"/>
          <w:bCs/>
          <w:kern w:val="2"/>
          <w:sz w:val="28"/>
          <w:szCs w:val="28"/>
          <w:lang w:eastAsia="hi-IN" w:bidi="hi-IN"/>
        </w:rPr>
      </w:pPr>
      <w:r>
        <w:rPr>
          <w:rFonts w:ascii="Times New Roman" w:eastAsia="DejaVu Sans" w:hAnsi="Times New Roman" w:cs="DejaVu Sans"/>
          <w:bCs/>
          <w:kern w:val="2"/>
          <w:sz w:val="28"/>
          <w:szCs w:val="28"/>
          <w:lang w:eastAsia="hi-IN" w:bidi="hi-IN"/>
        </w:rPr>
        <w:t xml:space="preserve">       </w:t>
      </w:r>
      <w:r w:rsidRPr="00501F3B">
        <w:rPr>
          <w:rFonts w:ascii="Times New Roman" w:eastAsia="DejaVu Sans" w:hAnsi="Times New Roman" w:cs="DejaVu Sans"/>
          <w:bCs/>
          <w:kern w:val="2"/>
          <w:sz w:val="28"/>
          <w:szCs w:val="28"/>
          <w:lang w:eastAsia="hi-IN" w:bidi="hi-IN"/>
        </w:rPr>
        <w:t>Перерывы между периодами НОД -10 минут.</w:t>
      </w:r>
    </w:p>
    <w:p w:rsidR="00501F3B" w:rsidRPr="00501F3B" w:rsidRDefault="00501F3B" w:rsidP="00501F3B">
      <w:pPr>
        <w:widowControl w:val="0"/>
        <w:suppressAutoHyphens/>
        <w:spacing w:after="120" w:line="240" w:lineRule="auto"/>
        <w:contextualSpacing/>
        <w:jc w:val="both"/>
        <w:rPr>
          <w:rFonts w:ascii="Times New Roman" w:eastAsia="DejaVu Sans" w:hAnsi="Times New Roman" w:cs="DejaVu Sans"/>
          <w:bCs/>
          <w:kern w:val="2"/>
          <w:sz w:val="28"/>
          <w:szCs w:val="28"/>
          <w:lang w:eastAsia="hi-IN" w:bidi="hi-IN"/>
        </w:rPr>
      </w:pPr>
    </w:p>
    <w:p w:rsidR="00501F3B" w:rsidRPr="00501F3B" w:rsidRDefault="00501F3B" w:rsidP="00501F3B">
      <w:pPr>
        <w:widowControl w:val="0"/>
        <w:suppressAutoHyphens/>
        <w:spacing w:after="120" w:line="240" w:lineRule="auto"/>
        <w:contextualSpacing/>
        <w:jc w:val="both"/>
        <w:rPr>
          <w:rFonts w:ascii="Times New Roman" w:eastAsia="DejaVu Sans" w:hAnsi="Times New Roman" w:cs="DejaVu Sans"/>
          <w:bCs/>
          <w:kern w:val="2"/>
          <w:sz w:val="28"/>
          <w:szCs w:val="28"/>
          <w:lang w:eastAsia="hi-IN" w:bidi="hi-IN"/>
        </w:rPr>
      </w:pPr>
      <w:r>
        <w:rPr>
          <w:rFonts w:ascii="Times New Roman" w:eastAsia="DejaVu Sans" w:hAnsi="Times New Roman" w:cs="DejaVu Sans"/>
          <w:bCs/>
          <w:kern w:val="2"/>
          <w:sz w:val="28"/>
          <w:szCs w:val="28"/>
          <w:lang w:eastAsia="hi-IN" w:bidi="hi-IN"/>
        </w:rPr>
        <w:t xml:space="preserve">       </w:t>
      </w:r>
      <w:r w:rsidRPr="00501F3B">
        <w:rPr>
          <w:rFonts w:ascii="Times New Roman" w:eastAsia="DejaVu Sans" w:hAnsi="Times New Roman" w:cs="DejaVu Sans"/>
          <w:bCs/>
          <w:kern w:val="2"/>
          <w:sz w:val="28"/>
          <w:szCs w:val="28"/>
          <w:lang w:eastAsia="hi-IN" w:bidi="hi-IN"/>
        </w:rPr>
        <w:t>Образовательная деятельность, требующая повышенной познавательной</w:t>
      </w:r>
    </w:p>
    <w:p w:rsidR="00501F3B" w:rsidRPr="00501F3B" w:rsidRDefault="00501F3B" w:rsidP="00501F3B">
      <w:pPr>
        <w:widowControl w:val="0"/>
        <w:suppressAutoHyphens/>
        <w:spacing w:after="120" w:line="240" w:lineRule="auto"/>
        <w:contextualSpacing/>
        <w:jc w:val="both"/>
        <w:rPr>
          <w:rFonts w:ascii="Times New Roman" w:eastAsia="DejaVu Sans" w:hAnsi="Times New Roman" w:cs="DejaVu Sans"/>
          <w:bCs/>
          <w:kern w:val="2"/>
          <w:sz w:val="28"/>
          <w:szCs w:val="28"/>
          <w:lang w:eastAsia="hi-IN" w:bidi="hi-IN"/>
        </w:rPr>
      </w:pPr>
      <w:r w:rsidRPr="00501F3B">
        <w:rPr>
          <w:rFonts w:ascii="Times New Roman" w:eastAsia="DejaVu Sans" w:hAnsi="Times New Roman" w:cs="DejaVu Sans"/>
          <w:bCs/>
          <w:kern w:val="2"/>
          <w:sz w:val="28"/>
          <w:szCs w:val="28"/>
          <w:lang w:eastAsia="hi-IN" w:bidi="hi-IN"/>
        </w:rPr>
        <w:t>активности и умственного напряжения детей, провод</w:t>
      </w:r>
      <w:r>
        <w:rPr>
          <w:rFonts w:ascii="Times New Roman" w:eastAsia="DejaVu Sans" w:hAnsi="Times New Roman" w:cs="DejaVu Sans"/>
          <w:bCs/>
          <w:kern w:val="2"/>
          <w:sz w:val="28"/>
          <w:szCs w:val="28"/>
          <w:lang w:eastAsia="hi-IN" w:bidi="hi-IN"/>
        </w:rPr>
        <w:t xml:space="preserve">ится в первую половину дня. Для </w:t>
      </w:r>
      <w:r w:rsidRPr="00501F3B">
        <w:rPr>
          <w:rFonts w:ascii="Times New Roman" w:eastAsia="DejaVu Sans" w:hAnsi="Times New Roman" w:cs="DejaVu Sans"/>
          <w:bCs/>
          <w:kern w:val="2"/>
          <w:sz w:val="28"/>
          <w:szCs w:val="28"/>
          <w:lang w:eastAsia="hi-IN" w:bidi="hi-IN"/>
        </w:rPr>
        <w:t>профилактики утомления детей она сочетается с</w:t>
      </w:r>
      <w:r>
        <w:rPr>
          <w:rFonts w:ascii="Times New Roman" w:eastAsia="DejaVu Sans" w:hAnsi="Times New Roman" w:cs="DejaVu Sans"/>
          <w:bCs/>
          <w:kern w:val="2"/>
          <w:sz w:val="28"/>
          <w:szCs w:val="28"/>
          <w:lang w:eastAsia="hi-IN" w:bidi="hi-IN"/>
        </w:rPr>
        <w:t xml:space="preserve"> образовательной деятельностью, </w:t>
      </w:r>
      <w:r w:rsidRPr="00501F3B">
        <w:rPr>
          <w:rFonts w:ascii="Times New Roman" w:eastAsia="DejaVu Sans" w:hAnsi="Times New Roman" w:cs="DejaVu Sans"/>
          <w:bCs/>
          <w:kern w:val="2"/>
          <w:sz w:val="28"/>
          <w:szCs w:val="28"/>
          <w:lang w:eastAsia="hi-IN" w:bidi="hi-IN"/>
        </w:rPr>
        <w:t>направленной на физическое и художественно-эстетическое развитие детей.</w:t>
      </w:r>
    </w:p>
    <w:p w:rsidR="00501F3B" w:rsidRDefault="00501F3B" w:rsidP="00501F3B">
      <w:pPr>
        <w:widowControl w:val="0"/>
        <w:suppressAutoHyphens/>
        <w:spacing w:after="120" w:line="240" w:lineRule="auto"/>
        <w:contextualSpacing/>
        <w:jc w:val="both"/>
        <w:rPr>
          <w:rFonts w:ascii="Times New Roman" w:eastAsia="DejaVu Sans" w:hAnsi="Times New Roman" w:cs="DejaVu Sans"/>
          <w:bCs/>
          <w:kern w:val="2"/>
          <w:sz w:val="28"/>
          <w:szCs w:val="28"/>
          <w:lang w:eastAsia="hi-IN" w:bidi="hi-IN"/>
        </w:rPr>
      </w:pPr>
    </w:p>
    <w:p w:rsidR="00501F3B" w:rsidRPr="00281451" w:rsidRDefault="00501F3B" w:rsidP="00281451">
      <w:pPr>
        <w:widowControl w:val="0"/>
        <w:suppressAutoHyphens/>
        <w:spacing w:after="120"/>
        <w:contextualSpacing/>
        <w:jc w:val="both"/>
        <w:rPr>
          <w:rFonts w:ascii="Times New Roman" w:eastAsia="DejaVu Sans" w:hAnsi="Times New Roman" w:cs="DejaVu Sans"/>
          <w:b/>
          <w:bCs/>
          <w:kern w:val="2"/>
          <w:sz w:val="28"/>
          <w:szCs w:val="28"/>
          <w:lang w:eastAsia="hi-IN" w:bidi="hi-IN"/>
        </w:rPr>
      </w:pPr>
      <w:r>
        <w:rPr>
          <w:rFonts w:ascii="Times New Roman" w:eastAsia="DejaVu Sans" w:hAnsi="Times New Roman" w:cs="DejaVu Sans"/>
          <w:bCs/>
          <w:i/>
          <w:kern w:val="2"/>
          <w:sz w:val="28"/>
          <w:szCs w:val="28"/>
          <w:lang w:eastAsia="hi-IN" w:bidi="hi-IN"/>
        </w:rPr>
        <w:t xml:space="preserve">       </w:t>
      </w:r>
      <w:r w:rsidRPr="00281451">
        <w:rPr>
          <w:rFonts w:ascii="Times New Roman" w:eastAsia="DejaVu Sans" w:hAnsi="Times New Roman" w:cs="DejaVu Sans"/>
          <w:b/>
          <w:bCs/>
          <w:kern w:val="2"/>
          <w:sz w:val="28"/>
          <w:szCs w:val="28"/>
          <w:lang w:eastAsia="hi-IN" w:bidi="hi-IN"/>
        </w:rPr>
        <w:t>Структура учебного плана:</w:t>
      </w:r>
    </w:p>
    <w:p w:rsidR="00501F3B" w:rsidRPr="00501F3B" w:rsidRDefault="00501F3B" w:rsidP="00281451">
      <w:pPr>
        <w:widowControl w:val="0"/>
        <w:suppressAutoHyphens/>
        <w:spacing w:after="120"/>
        <w:contextualSpacing/>
        <w:jc w:val="both"/>
        <w:rPr>
          <w:rFonts w:ascii="Times New Roman" w:eastAsia="DejaVu Sans" w:hAnsi="Times New Roman" w:cs="DejaVu Sans"/>
          <w:bCs/>
          <w:kern w:val="2"/>
          <w:sz w:val="28"/>
          <w:szCs w:val="28"/>
          <w:lang w:eastAsia="hi-IN" w:bidi="hi-IN"/>
        </w:rPr>
      </w:pPr>
      <w:r w:rsidRPr="00501F3B">
        <w:rPr>
          <w:rFonts w:ascii="Times New Roman" w:eastAsia="DejaVu Sans" w:hAnsi="Times New Roman" w:cs="DejaVu Sans"/>
          <w:bCs/>
          <w:kern w:val="2"/>
          <w:sz w:val="28"/>
          <w:szCs w:val="28"/>
          <w:lang w:eastAsia="hi-IN" w:bidi="hi-IN"/>
        </w:rPr>
        <w:t>1. Пояснительная записка;</w:t>
      </w:r>
    </w:p>
    <w:p w:rsidR="00501F3B" w:rsidRPr="00501F3B" w:rsidRDefault="00501F3B" w:rsidP="00281451">
      <w:pPr>
        <w:widowControl w:val="0"/>
        <w:suppressAutoHyphens/>
        <w:spacing w:after="120"/>
        <w:contextualSpacing/>
        <w:jc w:val="both"/>
        <w:rPr>
          <w:rFonts w:ascii="Times New Roman" w:eastAsia="DejaVu Sans" w:hAnsi="Times New Roman" w:cs="DejaVu Sans"/>
          <w:bCs/>
          <w:kern w:val="2"/>
          <w:sz w:val="28"/>
          <w:szCs w:val="28"/>
          <w:lang w:eastAsia="hi-IN" w:bidi="hi-IN"/>
        </w:rPr>
      </w:pPr>
      <w:r w:rsidRPr="00501F3B">
        <w:rPr>
          <w:rFonts w:ascii="Times New Roman" w:eastAsia="DejaVu Sans" w:hAnsi="Times New Roman" w:cs="DejaVu Sans"/>
          <w:bCs/>
          <w:kern w:val="2"/>
          <w:sz w:val="28"/>
          <w:szCs w:val="28"/>
          <w:lang w:eastAsia="hi-IN" w:bidi="hi-IN"/>
        </w:rPr>
        <w:t>2. Учебный план непосредственной образовательной деятельности</w:t>
      </w:r>
      <w:r>
        <w:rPr>
          <w:rFonts w:ascii="Times New Roman" w:eastAsia="DejaVu Sans" w:hAnsi="Times New Roman" w:cs="DejaVu Sans"/>
          <w:bCs/>
          <w:kern w:val="2"/>
          <w:sz w:val="28"/>
          <w:szCs w:val="28"/>
          <w:lang w:eastAsia="hi-IN" w:bidi="hi-IN"/>
        </w:rPr>
        <w:t>;</w:t>
      </w:r>
    </w:p>
    <w:p w:rsidR="00501F3B" w:rsidRPr="00501F3B" w:rsidRDefault="00501F3B" w:rsidP="00281451">
      <w:pPr>
        <w:widowControl w:val="0"/>
        <w:suppressAutoHyphens/>
        <w:spacing w:after="120"/>
        <w:contextualSpacing/>
        <w:jc w:val="both"/>
        <w:rPr>
          <w:rFonts w:ascii="Times New Roman" w:eastAsia="DejaVu Sans" w:hAnsi="Times New Roman" w:cs="DejaVu Sans"/>
          <w:bCs/>
          <w:kern w:val="2"/>
          <w:sz w:val="28"/>
          <w:szCs w:val="28"/>
          <w:lang w:eastAsia="hi-IN" w:bidi="hi-IN"/>
        </w:rPr>
      </w:pPr>
      <w:r w:rsidRPr="00501F3B">
        <w:rPr>
          <w:rFonts w:ascii="Times New Roman" w:eastAsia="DejaVu Sans" w:hAnsi="Times New Roman" w:cs="DejaVu Sans"/>
          <w:bCs/>
          <w:kern w:val="2"/>
          <w:sz w:val="28"/>
          <w:szCs w:val="28"/>
          <w:lang w:eastAsia="hi-IN" w:bidi="hi-IN"/>
        </w:rPr>
        <w:t>3. План на летний оздоровительный период.</w:t>
      </w:r>
    </w:p>
    <w:p w:rsidR="00501F3B" w:rsidRDefault="00501F3B" w:rsidP="0032484A">
      <w:pPr>
        <w:widowControl w:val="0"/>
        <w:suppressAutoHyphens/>
        <w:spacing w:after="120" w:line="240" w:lineRule="auto"/>
        <w:contextualSpacing/>
        <w:jc w:val="both"/>
        <w:rPr>
          <w:rFonts w:ascii="Times New Roman" w:eastAsia="DejaVu Sans" w:hAnsi="Times New Roman" w:cs="DejaVu Sans"/>
          <w:bCs/>
          <w:kern w:val="2"/>
          <w:sz w:val="28"/>
          <w:szCs w:val="28"/>
          <w:lang w:eastAsia="hi-IN" w:bidi="hi-IN"/>
        </w:rPr>
      </w:pPr>
    </w:p>
    <w:p w:rsidR="00501F3B" w:rsidRDefault="00501F3B" w:rsidP="0032484A">
      <w:pPr>
        <w:widowControl w:val="0"/>
        <w:suppressAutoHyphens/>
        <w:spacing w:after="120" w:line="240" w:lineRule="auto"/>
        <w:contextualSpacing/>
        <w:jc w:val="both"/>
        <w:rPr>
          <w:rFonts w:ascii="Times New Roman" w:eastAsia="DejaVu Sans" w:hAnsi="Times New Roman" w:cs="DejaVu Sans"/>
          <w:bCs/>
          <w:kern w:val="2"/>
          <w:sz w:val="28"/>
          <w:szCs w:val="28"/>
          <w:lang w:eastAsia="hi-IN" w:bidi="hi-IN"/>
        </w:rPr>
      </w:pPr>
    </w:p>
    <w:p w:rsidR="00D127D9" w:rsidRDefault="00D127D9" w:rsidP="00D127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D12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образовательного процесса определяется основной общеобразовательной программой дошкольного образования, разработанной ДОУ в соответствии с федеральными государственными требованиями к структуре и условиям основной общеобразовательной программы дошкольного образования и примерной основной общеобразовательной программой «От рождения до школы» (под ред. Н.Е. </w:t>
      </w:r>
      <w:proofErr w:type="spellStart"/>
      <w:r w:rsidRPr="00D127D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Вераксы</w:t>
      </w:r>
      <w:proofErr w:type="spellEnd"/>
      <w:r w:rsidRPr="00D12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Т.С. Комаровой, М.А. Васильевой), с учетом особенностей психофизического развития и возможностей детей. </w:t>
      </w:r>
    </w:p>
    <w:p w:rsidR="00D127D9" w:rsidRDefault="00D127D9" w:rsidP="00D127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D12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Цели и задачи деятельности ДОУ по реализации основной образовательной программы определяются на основе анализа результатов </w:t>
      </w:r>
      <w:r w:rsidRPr="00D127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предшествующей педагогической деятельности, потребностей родителей, социума, в котором находится дошкольное учреждение.</w:t>
      </w:r>
    </w:p>
    <w:p w:rsidR="009653D3" w:rsidRDefault="009653D3" w:rsidP="00D127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53D3" w:rsidRDefault="009653D3" w:rsidP="00D127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4A59" w:rsidRDefault="009653D3" w:rsidP="009653D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9653D3" w:rsidRDefault="009653D3" w:rsidP="009653D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653D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ФГОС дошкольного образования к следующим образовательным областям относятся виды занятий:</w:t>
      </w:r>
    </w:p>
    <w:p w:rsidR="009653D3" w:rsidRPr="009653D3" w:rsidRDefault="009653D3" w:rsidP="009653D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53D3" w:rsidRPr="009653D3" w:rsidRDefault="009653D3" w:rsidP="009653D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3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образовательная область «Физическое развитие» </w:t>
      </w:r>
    </w:p>
    <w:p w:rsidR="009653D3" w:rsidRDefault="009653D3" w:rsidP="009653D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3D3">
        <w:rPr>
          <w:rFonts w:ascii="Times New Roman" w:eastAsia="Times New Roman" w:hAnsi="Times New Roman" w:cs="Times New Roman"/>
          <w:sz w:val="28"/>
          <w:szCs w:val="28"/>
          <w:lang w:eastAsia="ru-RU"/>
        </w:rPr>
        <w:t>-физкультурное</w:t>
      </w:r>
    </w:p>
    <w:p w:rsidR="009653D3" w:rsidRPr="009653D3" w:rsidRDefault="009653D3" w:rsidP="009653D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53D3" w:rsidRPr="009653D3" w:rsidRDefault="009653D3" w:rsidP="009653D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3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Образовательная область «социально-коммуникативное развитие»</w:t>
      </w:r>
    </w:p>
    <w:p w:rsidR="009653D3" w:rsidRPr="009653D3" w:rsidRDefault="009653D3" w:rsidP="009653D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3D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ребенок и окружающий мир;</w:t>
      </w:r>
    </w:p>
    <w:p w:rsidR="009653D3" w:rsidRPr="009653D3" w:rsidRDefault="009653D3" w:rsidP="009653D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3D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речи.</w:t>
      </w:r>
    </w:p>
    <w:p w:rsidR="009653D3" w:rsidRDefault="009653D3" w:rsidP="009653D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3D3">
        <w:rPr>
          <w:rFonts w:ascii="Times New Roman" w:eastAsia="Times New Roman" w:hAnsi="Times New Roman" w:cs="Times New Roman"/>
          <w:sz w:val="28"/>
          <w:szCs w:val="28"/>
          <w:lang w:eastAsia="ru-RU"/>
        </w:rPr>
        <w:t>- художественная литература</w:t>
      </w:r>
    </w:p>
    <w:p w:rsidR="009653D3" w:rsidRPr="009653D3" w:rsidRDefault="009653D3" w:rsidP="009653D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53D3" w:rsidRPr="009653D3" w:rsidRDefault="009653D3" w:rsidP="009653D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3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Образовательная область «Познавательное развитие»:</w:t>
      </w:r>
    </w:p>
    <w:p w:rsidR="009653D3" w:rsidRPr="009653D3" w:rsidRDefault="009653D3" w:rsidP="009653D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3D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конструирование;</w:t>
      </w:r>
    </w:p>
    <w:p w:rsidR="009653D3" w:rsidRDefault="009653D3" w:rsidP="009653D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3D3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элементарных математических представлений</w:t>
      </w:r>
    </w:p>
    <w:p w:rsidR="009653D3" w:rsidRPr="009653D3" w:rsidRDefault="009653D3" w:rsidP="009653D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53D3" w:rsidRPr="009653D3" w:rsidRDefault="009653D3" w:rsidP="009653D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3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Образовательная область «Художественно-эстетическое развитие»:</w:t>
      </w:r>
    </w:p>
    <w:p w:rsidR="009653D3" w:rsidRPr="009653D3" w:rsidRDefault="009653D3" w:rsidP="009653D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3D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рисование;</w:t>
      </w:r>
    </w:p>
    <w:p w:rsidR="009653D3" w:rsidRPr="009653D3" w:rsidRDefault="009653D3" w:rsidP="009653D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лепка; </w:t>
      </w:r>
    </w:p>
    <w:p w:rsidR="009653D3" w:rsidRPr="009653D3" w:rsidRDefault="009653D3" w:rsidP="009653D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3D3">
        <w:rPr>
          <w:rFonts w:ascii="Times New Roman" w:eastAsia="Times New Roman" w:hAnsi="Times New Roman" w:cs="Times New Roman"/>
          <w:sz w:val="28"/>
          <w:szCs w:val="28"/>
          <w:lang w:eastAsia="ru-RU"/>
        </w:rPr>
        <w:t>- аппликация;</w:t>
      </w:r>
    </w:p>
    <w:p w:rsidR="009653D3" w:rsidRDefault="009653D3" w:rsidP="009653D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3D3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музыкальное</w:t>
      </w:r>
    </w:p>
    <w:p w:rsidR="009653D3" w:rsidRPr="009653D3" w:rsidRDefault="009653D3" w:rsidP="009653D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53D3" w:rsidRPr="009653D3" w:rsidRDefault="009653D3" w:rsidP="009653D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3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Образовательная область «Речевое развитие»</w:t>
      </w:r>
    </w:p>
    <w:p w:rsidR="009653D3" w:rsidRPr="009653D3" w:rsidRDefault="009653D3" w:rsidP="009653D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3D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речи и художественная литература;</w:t>
      </w:r>
    </w:p>
    <w:p w:rsidR="009653D3" w:rsidRPr="009653D3" w:rsidRDefault="009653D3" w:rsidP="009653D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3D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ребенок и окружающий мир.</w:t>
      </w:r>
    </w:p>
    <w:p w:rsidR="009653D3" w:rsidRPr="009653D3" w:rsidRDefault="009653D3" w:rsidP="009653D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484A" w:rsidRPr="0032484A" w:rsidRDefault="0032484A" w:rsidP="0032484A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DejaVu Sans" w:hAnsi="Times New Roman" w:cs="DejaVu Sans"/>
          <w:kern w:val="2"/>
          <w:sz w:val="28"/>
          <w:szCs w:val="28"/>
          <w:lang w:eastAsia="hi-IN" w:bidi="hi-IN"/>
        </w:rPr>
      </w:pPr>
      <w:r w:rsidRPr="0032484A">
        <w:rPr>
          <w:rFonts w:ascii="Times New Roman" w:eastAsia="DejaVu Sans" w:hAnsi="Times New Roman" w:cs="DejaVu Sans"/>
          <w:kern w:val="2"/>
          <w:sz w:val="28"/>
          <w:szCs w:val="28"/>
          <w:lang w:eastAsia="hi-IN" w:bidi="hi-IN"/>
        </w:rPr>
        <w:tab/>
      </w:r>
      <w:r w:rsidRPr="0032484A">
        <w:rPr>
          <w:rFonts w:ascii="Times New Roman" w:eastAsia="DejaVu Sans" w:hAnsi="Times New Roman" w:cs="DejaVu Sans"/>
          <w:kern w:val="2"/>
          <w:sz w:val="28"/>
          <w:szCs w:val="28"/>
          <w:lang w:eastAsia="hi-IN" w:bidi="hi-IN"/>
        </w:rPr>
        <w:tab/>
      </w:r>
      <w:r w:rsidRPr="0032484A">
        <w:rPr>
          <w:rFonts w:ascii="Times New Roman" w:eastAsia="DejaVu Sans" w:hAnsi="Times New Roman" w:cs="DejaVu Sans"/>
          <w:kern w:val="2"/>
          <w:sz w:val="28"/>
          <w:szCs w:val="28"/>
          <w:lang w:eastAsia="hi-IN" w:bidi="hi-IN"/>
        </w:rPr>
        <w:tab/>
      </w:r>
      <w:r w:rsidRPr="0032484A">
        <w:rPr>
          <w:rFonts w:ascii="Times New Roman" w:eastAsia="DejaVu Sans" w:hAnsi="Times New Roman" w:cs="DejaVu Sans"/>
          <w:kern w:val="2"/>
          <w:sz w:val="28"/>
          <w:szCs w:val="28"/>
          <w:lang w:eastAsia="hi-IN" w:bidi="hi-IN"/>
        </w:rPr>
        <w:tab/>
      </w:r>
      <w:r w:rsidRPr="0032484A">
        <w:rPr>
          <w:rFonts w:ascii="Times New Roman" w:eastAsia="DejaVu Sans" w:hAnsi="Times New Roman" w:cs="DejaVu Sans"/>
          <w:kern w:val="2"/>
          <w:sz w:val="28"/>
          <w:szCs w:val="28"/>
          <w:lang w:eastAsia="hi-IN" w:bidi="hi-IN"/>
        </w:rPr>
        <w:tab/>
      </w:r>
      <w:r w:rsidRPr="0032484A">
        <w:rPr>
          <w:rFonts w:ascii="Times New Roman" w:eastAsia="DejaVu Sans" w:hAnsi="Times New Roman" w:cs="DejaVu Sans"/>
          <w:kern w:val="2"/>
          <w:sz w:val="28"/>
          <w:szCs w:val="28"/>
          <w:lang w:eastAsia="hi-IN" w:bidi="hi-IN"/>
        </w:rPr>
        <w:tab/>
      </w:r>
    </w:p>
    <w:p w:rsidR="0032484A" w:rsidRPr="0032484A" w:rsidRDefault="0032484A" w:rsidP="0032484A">
      <w:pPr>
        <w:shd w:val="clear" w:color="auto" w:fill="FFFFFF"/>
        <w:tabs>
          <w:tab w:val="left" w:pos="116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84A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  <w:t xml:space="preserve">         </w:t>
      </w:r>
      <w:r w:rsidRPr="009653D3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>Социально-коммуникативное</w:t>
      </w:r>
      <w:r w:rsidRPr="009653D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32484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развитие направлено на усвоение норм и </w:t>
      </w:r>
      <w:r w:rsidRPr="0032484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ценностей, принятых в обществе, включая моральные и нравственные ценности; </w:t>
      </w:r>
      <w:r w:rsidRPr="0032484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развитие общения и взаимодействия ребёнка с взрослыми и сверстниками;</w:t>
      </w:r>
      <w:r w:rsidRPr="00324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484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становление самостоятельности, целенаправленности и </w:t>
      </w:r>
      <w:proofErr w:type="spellStart"/>
      <w:r w:rsidRPr="0032484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саморегуляции</w:t>
      </w:r>
      <w:proofErr w:type="spellEnd"/>
      <w:r w:rsidRPr="0032484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собственных </w:t>
      </w:r>
      <w:r w:rsidRPr="0032484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действий; развитие социального и эмоционального интеллекта, эмоциональной </w:t>
      </w:r>
      <w:r w:rsidRPr="0032484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отзывчивости, сопереживания, формирование готовности к совместной </w:t>
      </w:r>
      <w:r w:rsidRPr="0032484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деятельности со сверстниками, формирование уважительного отношения и чувства принадлежности к своей семье и к сообществу детей и взрослых в </w:t>
      </w:r>
      <w:r w:rsidR="004A56B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о</w:t>
      </w:r>
      <w:r w:rsidRPr="0032484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4A56BC" w:rsidRDefault="004A56BC" w:rsidP="0032484A">
      <w:pPr>
        <w:shd w:val="clear" w:color="auto" w:fill="FFFFFF"/>
        <w:spacing w:after="0" w:line="240" w:lineRule="auto"/>
        <w:ind w:firstLine="682"/>
        <w:contextualSpacing/>
        <w:jc w:val="both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</w:pPr>
    </w:p>
    <w:p w:rsidR="0032484A" w:rsidRPr="00444A59" w:rsidRDefault="0032484A" w:rsidP="00444A59">
      <w:pPr>
        <w:shd w:val="clear" w:color="auto" w:fill="FFFFFF"/>
        <w:spacing w:after="0" w:line="240" w:lineRule="auto"/>
        <w:ind w:firstLine="682"/>
        <w:contextualSpacing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32484A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lastRenderedPageBreak/>
        <w:t>Познавательное</w:t>
      </w:r>
      <w:r w:rsidRPr="0032484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развитие предполагает развитие интересов детей, </w:t>
      </w:r>
      <w:r w:rsidRPr="0032484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r w:rsidRPr="0032484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формирование первичных представлений о себе, других людях, объектах </w:t>
      </w:r>
      <w:r w:rsidRPr="0032484A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окружающего мира, о свойствах и отношениях объектов окружающего мира, (форме, </w:t>
      </w:r>
      <w:r w:rsidRPr="00324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цвете, размере, материале, звучании, ритме, темпе, количестве, числе, части и </w:t>
      </w:r>
      <w:r w:rsidRPr="0032484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</w:t>
      </w:r>
      <w:r w:rsidRPr="0032484A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народа, об отечественных традициях и праздниках, о планете Земля как общем доме </w:t>
      </w:r>
      <w:r w:rsidRPr="0032484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людей, об особенностях её природы, многообразии стран и народов мира.</w:t>
      </w:r>
    </w:p>
    <w:p w:rsidR="004A56BC" w:rsidRDefault="004A56BC" w:rsidP="0032484A">
      <w:pPr>
        <w:shd w:val="clear" w:color="auto" w:fill="FFFFFF"/>
        <w:spacing w:after="0" w:line="240" w:lineRule="auto"/>
        <w:ind w:firstLine="672"/>
        <w:contextualSpacing/>
        <w:jc w:val="both"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</w:pPr>
    </w:p>
    <w:p w:rsidR="0032484A" w:rsidRDefault="0032484A" w:rsidP="0032484A">
      <w:pPr>
        <w:shd w:val="clear" w:color="auto" w:fill="FFFFFF"/>
        <w:spacing w:after="0" w:line="240" w:lineRule="auto"/>
        <w:ind w:firstLine="672"/>
        <w:contextualSpacing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32484A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  <w:t>Речевое</w:t>
      </w:r>
      <w:r w:rsidRPr="0032484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развитие включает владение речью как средством общения и </w:t>
      </w:r>
      <w:r w:rsidRPr="0032484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культуры; обогащение активного словаря; развитие связной, грамматически </w:t>
      </w:r>
      <w:r w:rsidRPr="0032484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правильной диалогической и монологической речи; развитие речевого творчества;</w:t>
      </w:r>
      <w:r w:rsidRPr="00324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484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развитие звуковой и интонационной культуры речи, фонематического слуха; </w:t>
      </w:r>
      <w:r w:rsidRPr="0032484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знакомство с книжной культурой, детской литературой, понимание на слух текстов </w:t>
      </w:r>
      <w:r w:rsidRPr="0032484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различных жанров детской литературы; формирование звуковой аналитико-</w:t>
      </w:r>
      <w:r w:rsidRPr="0032484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синтетической активности как предпосылки обучения грамоте.</w:t>
      </w:r>
    </w:p>
    <w:p w:rsidR="004A56BC" w:rsidRPr="0032484A" w:rsidRDefault="004A56BC" w:rsidP="0032484A">
      <w:pPr>
        <w:shd w:val="clear" w:color="auto" w:fill="FFFFFF"/>
        <w:spacing w:after="0" w:line="240" w:lineRule="auto"/>
        <w:ind w:firstLine="67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484A" w:rsidRDefault="0032484A" w:rsidP="0032484A">
      <w:pPr>
        <w:shd w:val="clear" w:color="auto" w:fill="FFFFFF"/>
        <w:spacing w:after="0" w:line="240" w:lineRule="auto"/>
        <w:ind w:firstLine="677"/>
        <w:contextualSpacing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</w:pPr>
      <w:r w:rsidRPr="0032484A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 xml:space="preserve">Художественно-эстетическое </w:t>
      </w:r>
      <w:r w:rsidRPr="0032484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развитие предполагает развитие предпосылок </w:t>
      </w:r>
      <w:r w:rsidRPr="0032484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ценностно-смыслового восприятия и понимания произведений искусства </w:t>
      </w:r>
      <w:r w:rsidRPr="0032484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(словесного, музыкального, изобразительного), мира, природы; становление </w:t>
      </w:r>
      <w:r w:rsidRPr="0032484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эстетического отношения к окружающему миру; формирование элементарных представлений о видах искусства; восприятие музыки, художественной литературы, </w:t>
      </w:r>
      <w:r w:rsidRPr="0032484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фольклора; стимулирование сопереживания персонажам художественных </w:t>
      </w:r>
      <w:r w:rsidRPr="0032484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произведений; реализацию самостоятельной творческой деятельности детей (изобразительной, конструктивно-модельной, музыкальной, и </w:t>
      </w:r>
      <w:r w:rsidRPr="0032484A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др.).</w:t>
      </w:r>
    </w:p>
    <w:p w:rsidR="004A56BC" w:rsidRPr="0032484A" w:rsidRDefault="004A56BC" w:rsidP="0032484A">
      <w:pPr>
        <w:shd w:val="clear" w:color="auto" w:fill="FFFFFF"/>
        <w:spacing w:after="0" w:line="240" w:lineRule="auto"/>
        <w:ind w:firstLine="67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484A" w:rsidRPr="0032484A" w:rsidRDefault="0032484A" w:rsidP="0032484A">
      <w:pPr>
        <w:shd w:val="clear" w:color="auto" w:fill="FFFFFF"/>
        <w:spacing w:after="0" w:line="240" w:lineRule="auto"/>
        <w:ind w:firstLine="69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84A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t xml:space="preserve">Физическое </w:t>
      </w:r>
      <w:r w:rsidRPr="0032484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развитие включает приобретение опыта в следующих видах </w:t>
      </w:r>
      <w:r w:rsidRPr="0032484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деятельности детей: двигательной, в том числе связанной с выполнением </w:t>
      </w:r>
      <w:r w:rsidRPr="0032484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</w:t>
      </w:r>
      <w:r w:rsidRPr="0032484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системы организма, развитию равновесия, координации движения, крупной и </w:t>
      </w:r>
      <w:r w:rsidRPr="0032484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мелкой моторики обеих рук, а также с правильным, не наносящем ущерба </w:t>
      </w:r>
      <w:r w:rsidRPr="0032484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организму, выполнением основных движений (ходьба, бег, мягкие прыжки, </w:t>
      </w:r>
      <w:r w:rsidRPr="0032484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повороты в обе стороны), формирование начальных представлений о некоторых </w:t>
      </w:r>
      <w:r w:rsidRPr="0032484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видах, спорта, овладение подвижными играми с правилами; становление </w:t>
      </w:r>
      <w:r w:rsidRPr="0032484A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целенаправленности и </w:t>
      </w:r>
      <w:proofErr w:type="spellStart"/>
      <w:r w:rsidRPr="0032484A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саморегуляции</w:t>
      </w:r>
      <w:proofErr w:type="spellEnd"/>
      <w:r w:rsidRPr="0032484A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в двигательной сфере; становление ценностей </w:t>
      </w:r>
      <w:r w:rsidRPr="0032484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здорового образа жизни, овладение его элементарными нормами и правилами (в </w:t>
      </w:r>
      <w:r w:rsidRPr="0032484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питании, двигательном режиме, закаливании, при формировании полезных </w:t>
      </w:r>
      <w:r w:rsidRPr="0032484A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привычек и др.).</w:t>
      </w:r>
    </w:p>
    <w:p w:rsidR="0032484A" w:rsidRPr="0032484A" w:rsidRDefault="0032484A" w:rsidP="0032484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484A" w:rsidRDefault="0032484A" w:rsidP="003248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A59" w:rsidRDefault="00444A59" w:rsidP="003248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A59" w:rsidRDefault="00444A59" w:rsidP="003248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A59" w:rsidRPr="00FE03F4" w:rsidRDefault="00444A59" w:rsidP="003248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84A" w:rsidRPr="00FE03F4" w:rsidRDefault="0032484A" w:rsidP="003248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A59" w:rsidRDefault="00444A59" w:rsidP="00444A59">
      <w:pPr>
        <w:spacing w:line="240" w:lineRule="auto"/>
        <w:contextualSpacing/>
        <w:jc w:val="center"/>
        <w:rPr>
          <w:rFonts w:ascii="Bookman Old Style" w:hAnsi="Bookman Old Style"/>
          <w:b/>
          <w:sz w:val="28"/>
          <w:szCs w:val="28"/>
        </w:rPr>
      </w:pPr>
      <w:r w:rsidRPr="00922151">
        <w:rPr>
          <w:rFonts w:ascii="Bookman Old Style" w:hAnsi="Bookman Old Style"/>
          <w:b/>
          <w:sz w:val="28"/>
          <w:szCs w:val="28"/>
        </w:rPr>
        <w:t xml:space="preserve">УЧЕБНЫЙ ПЛАН </w:t>
      </w:r>
    </w:p>
    <w:p w:rsidR="00444A59" w:rsidRPr="00922151" w:rsidRDefault="00444A59" w:rsidP="00444A59">
      <w:pPr>
        <w:spacing w:line="240" w:lineRule="auto"/>
        <w:contextualSpacing/>
        <w:jc w:val="center"/>
        <w:rPr>
          <w:rFonts w:ascii="Bookman Old Style" w:hAnsi="Bookman Old Style"/>
          <w:b/>
          <w:sz w:val="28"/>
          <w:szCs w:val="28"/>
        </w:rPr>
      </w:pPr>
      <w:r w:rsidRPr="00922151">
        <w:rPr>
          <w:rFonts w:ascii="Bookman Old Style" w:hAnsi="Bookman Old Style"/>
          <w:b/>
          <w:sz w:val="28"/>
          <w:szCs w:val="28"/>
        </w:rPr>
        <w:t xml:space="preserve">НЕПОСРЕДСТВЕННОЙ ОБРАЗОВАТЕЛЬНОЙ ДЕЯТЕЛЬНОСТИ  </w:t>
      </w:r>
    </w:p>
    <w:p w:rsidR="00444A59" w:rsidRPr="00922151" w:rsidRDefault="008B4B76" w:rsidP="00444A59">
      <w:pPr>
        <w:spacing w:line="240" w:lineRule="auto"/>
        <w:contextualSpacing/>
        <w:jc w:val="center"/>
        <w:rPr>
          <w:rFonts w:ascii="Bookman Old Style" w:hAnsi="Bookman Old Style"/>
          <w:b/>
          <w:sz w:val="28"/>
          <w:szCs w:val="28"/>
        </w:rPr>
      </w:pPr>
      <w:proofErr w:type="gramStart"/>
      <w:r>
        <w:rPr>
          <w:rFonts w:ascii="Bookman Old Style" w:hAnsi="Bookman Old Style"/>
          <w:b/>
          <w:sz w:val="28"/>
          <w:szCs w:val="28"/>
        </w:rPr>
        <w:t>В  МБДОУ</w:t>
      </w:r>
      <w:proofErr w:type="gramEnd"/>
      <w:r>
        <w:rPr>
          <w:rFonts w:ascii="Bookman Old Style" w:hAnsi="Bookman Old Style"/>
          <w:b/>
          <w:sz w:val="28"/>
          <w:szCs w:val="28"/>
        </w:rPr>
        <w:t xml:space="preserve">  «Светлячок» </w:t>
      </w:r>
      <w:proofErr w:type="spellStart"/>
      <w:r>
        <w:rPr>
          <w:rFonts w:ascii="Bookman Old Style" w:hAnsi="Bookman Old Style"/>
          <w:b/>
          <w:sz w:val="28"/>
          <w:szCs w:val="28"/>
        </w:rPr>
        <w:t>с.Ивановка</w:t>
      </w:r>
      <w:proofErr w:type="spellEnd"/>
    </w:p>
    <w:p w:rsidR="00444A59" w:rsidRPr="00922151" w:rsidRDefault="008B4B76" w:rsidP="00444A59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2019-2020</w:t>
      </w:r>
      <w:r w:rsidR="00444A59" w:rsidRPr="00922151">
        <w:rPr>
          <w:rFonts w:ascii="Bookman Old Style" w:hAnsi="Bookman Old Style"/>
          <w:b/>
          <w:sz w:val="28"/>
          <w:szCs w:val="28"/>
        </w:rPr>
        <w:t xml:space="preserve"> учебный год  </w:t>
      </w:r>
    </w:p>
    <w:p w:rsidR="00444A59" w:rsidRPr="00574B5E" w:rsidRDefault="00444A59" w:rsidP="00444A59">
      <w:pPr>
        <w:jc w:val="center"/>
        <w:rPr>
          <w:rFonts w:ascii="Bookman Old Style" w:hAnsi="Bookman Old Style"/>
          <w:b/>
          <w:sz w:val="28"/>
          <w:szCs w:val="28"/>
          <w:u w:val="single"/>
        </w:rPr>
      </w:pPr>
      <w:r w:rsidRPr="00574B5E">
        <w:rPr>
          <w:rFonts w:ascii="Bookman Old Style" w:hAnsi="Bookman Old Style"/>
          <w:b/>
          <w:sz w:val="28"/>
          <w:szCs w:val="28"/>
          <w:u w:val="single"/>
        </w:rPr>
        <w:t>средняя группа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3969"/>
        <w:gridCol w:w="1701"/>
        <w:gridCol w:w="1701"/>
        <w:gridCol w:w="1525"/>
      </w:tblGrid>
      <w:tr w:rsidR="00444A59" w:rsidRPr="00A536C0" w:rsidTr="00AD4506">
        <w:tc>
          <w:tcPr>
            <w:tcW w:w="675" w:type="dxa"/>
            <w:vMerge w:val="restart"/>
          </w:tcPr>
          <w:p w:rsidR="00444A59" w:rsidRPr="00A536C0" w:rsidRDefault="00444A59" w:rsidP="00AD450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44A59" w:rsidRPr="00A536C0" w:rsidRDefault="00444A59" w:rsidP="00AD450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536C0">
              <w:rPr>
                <w:rFonts w:ascii="Times New Roman" w:hAnsi="Times New Roman" w:cs="Times New Roman"/>
                <w:i/>
                <w:sz w:val="28"/>
                <w:szCs w:val="28"/>
              </w:rPr>
              <w:t>№</w:t>
            </w:r>
          </w:p>
        </w:tc>
        <w:tc>
          <w:tcPr>
            <w:tcW w:w="3969" w:type="dxa"/>
          </w:tcPr>
          <w:p w:rsidR="00444A59" w:rsidRPr="00A536C0" w:rsidRDefault="00444A59" w:rsidP="00AD450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536C0">
              <w:rPr>
                <w:rFonts w:ascii="Times New Roman" w:hAnsi="Times New Roman" w:cs="Times New Roman"/>
                <w:i/>
                <w:sz w:val="28"/>
                <w:szCs w:val="28"/>
              </w:rPr>
              <w:t>образовательная область</w:t>
            </w:r>
          </w:p>
        </w:tc>
        <w:tc>
          <w:tcPr>
            <w:tcW w:w="4927" w:type="dxa"/>
            <w:gridSpan w:val="3"/>
          </w:tcPr>
          <w:p w:rsidR="00444A59" w:rsidRPr="00A536C0" w:rsidRDefault="00444A59" w:rsidP="00AD450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536C0">
              <w:rPr>
                <w:rFonts w:ascii="Times New Roman" w:hAnsi="Times New Roman" w:cs="Times New Roman"/>
                <w:i/>
                <w:sz w:val="28"/>
                <w:szCs w:val="28"/>
              </w:rPr>
              <w:t>средняя группа</w:t>
            </w:r>
          </w:p>
        </w:tc>
      </w:tr>
      <w:tr w:rsidR="00444A59" w:rsidRPr="00A536C0" w:rsidTr="00AD4506">
        <w:tc>
          <w:tcPr>
            <w:tcW w:w="675" w:type="dxa"/>
            <w:vMerge/>
          </w:tcPr>
          <w:p w:rsidR="00444A59" w:rsidRPr="00A536C0" w:rsidRDefault="00444A59" w:rsidP="00AD450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9" w:type="dxa"/>
          </w:tcPr>
          <w:p w:rsidR="00444A59" w:rsidRPr="00A536C0" w:rsidRDefault="00444A59" w:rsidP="00AD450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536C0">
              <w:rPr>
                <w:rFonts w:ascii="Times New Roman" w:hAnsi="Times New Roman" w:cs="Times New Roman"/>
                <w:i/>
                <w:sz w:val="28"/>
                <w:szCs w:val="28"/>
              </w:rPr>
              <w:t>вид деятельности</w:t>
            </w:r>
          </w:p>
        </w:tc>
        <w:tc>
          <w:tcPr>
            <w:tcW w:w="1701" w:type="dxa"/>
          </w:tcPr>
          <w:p w:rsidR="00444A59" w:rsidRPr="00A536C0" w:rsidRDefault="00444A59" w:rsidP="00AD450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536C0">
              <w:rPr>
                <w:rFonts w:ascii="Times New Roman" w:hAnsi="Times New Roman" w:cs="Times New Roman"/>
                <w:i/>
                <w:sz w:val="28"/>
                <w:szCs w:val="28"/>
              </w:rPr>
              <w:t>в неделю</w:t>
            </w:r>
          </w:p>
        </w:tc>
        <w:tc>
          <w:tcPr>
            <w:tcW w:w="1701" w:type="dxa"/>
          </w:tcPr>
          <w:p w:rsidR="00444A59" w:rsidRPr="00A536C0" w:rsidRDefault="00444A59" w:rsidP="00AD450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536C0">
              <w:rPr>
                <w:rFonts w:ascii="Times New Roman" w:hAnsi="Times New Roman" w:cs="Times New Roman"/>
                <w:i/>
                <w:sz w:val="28"/>
                <w:szCs w:val="28"/>
              </w:rPr>
              <w:t>в месяц</w:t>
            </w:r>
          </w:p>
        </w:tc>
        <w:tc>
          <w:tcPr>
            <w:tcW w:w="1525" w:type="dxa"/>
          </w:tcPr>
          <w:p w:rsidR="00444A59" w:rsidRPr="00A536C0" w:rsidRDefault="00444A59" w:rsidP="00AD450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536C0">
              <w:rPr>
                <w:rFonts w:ascii="Times New Roman" w:hAnsi="Times New Roman" w:cs="Times New Roman"/>
                <w:i/>
                <w:sz w:val="28"/>
                <w:szCs w:val="28"/>
              </w:rPr>
              <w:t>в год</w:t>
            </w:r>
          </w:p>
        </w:tc>
      </w:tr>
      <w:tr w:rsidR="00444A59" w:rsidRPr="00A536C0" w:rsidTr="00AD4506">
        <w:tc>
          <w:tcPr>
            <w:tcW w:w="9571" w:type="dxa"/>
            <w:gridSpan w:val="5"/>
          </w:tcPr>
          <w:p w:rsidR="00444A59" w:rsidRPr="00A536C0" w:rsidRDefault="00444A59" w:rsidP="00AD45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6C0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НОД</w:t>
            </w:r>
          </w:p>
        </w:tc>
      </w:tr>
      <w:tr w:rsidR="00444A59" w:rsidRPr="00A536C0" w:rsidTr="00AD4506">
        <w:tc>
          <w:tcPr>
            <w:tcW w:w="675" w:type="dxa"/>
            <w:vMerge w:val="restart"/>
          </w:tcPr>
          <w:p w:rsidR="00444A59" w:rsidRPr="00A536C0" w:rsidRDefault="00444A59" w:rsidP="00AD45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A59" w:rsidRPr="00A536C0" w:rsidRDefault="00444A59" w:rsidP="00AD4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6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444A59" w:rsidRPr="00A536C0" w:rsidRDefault="00444A59" w:rsidP="00AD45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6C0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ПОЗНАВАТЕЛЬНОЕ РАЗВИТИЕ</w:t>
            </w:r>
          </w:p>
        </w:tc>
        <w:tc>
          <w:tcPr>
            <w:tcW w:w="1701" w:type="dxa"/>
          </w:tcPr>
          <w:p w:rsidR="00444A59" w:rsidRPr="00A536C0" w:rsidRDefault="00444A59" w:rsidP="00AD45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44A59" w:rsidRPr="00A536C0" w:rsidRDefault="00444A59" w:rsidP="00AD45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444A59" w:rsidRPr="00A536C0" w:rsidRDefault="00444A59" w:rsidP="00AD45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A59" w:rsidRPr="00A536C0" w:rsidTr="00AD4506">
        <w:tc>
          <w:tcPr>
            <w:tcW w:w="675" w:type="dxa"/>
            <w:vMerge/>
          </w:tcPr>
          <w:p w:rsidR="00444A59" w:rsidRPr="00A536C0" w:rsidRDefault="00444A59" w:rsidP="00AD45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444A59" w:rsidRPr="00A536C0" w:rsidRDefault="00444A59" w:rsidP="00AD4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6C0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701" w:type="dxa"/>
          </w:tcPr>
          <w:p w:rsidR="00444A59" w:rsidRPr="00A536C0" w:rsidRDefault="00444A59" w:rsidP="00AD4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44A59" w:rsidRPr="00A536C0" w:rsidRDefault="00444A59" w:rsidP="00AD4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25" w:type="dxa"/>
          </w:tcPr>
          <w:p w:rsidR="00444A59" w:rsidRPr="00A536C0" w:rsidRDefault="00444A59" w:rsidP="00AD4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444A59" w:rsidRPr="00A536C0" w:rsidTr="00AD4506">
        <w:tc>
          <w:tcPr>
            <w:tcW w:w="675" w:type="dxa"/>
            <w:vMerge/>
          </w:tcPr>
          <w:p w:rsidR="00444A59" w:rsidRPr="00A536C0" w:rsidRDefault="00444A59" w:rsidP="00AD45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444A59" w:rsidRPr="00A536C0" w:rsidRDefault="00444A59" w:rsidP="00AD4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6C0">
              <w:rPr>
                <w:rFonts w:ascii="Times New Roman" w:hAnsi="Times New Roman" w:cs="Times New Roman"/>
                <w:sz w:val="28"/>
                <w:szCs w:val="28"/>
              </w:rPr>
              <w:t>конструирование</w:t>
            </w:r>
          </w:p>
        </w:tc>
        <w:tc>
          <w:tcPr>
            <w:tcW w:w="1701" w:type="dxa"/>
          </w:tcPr>
          <w:p w:rsidR="00444A59" w:rsidRPr="00A536C0" w:rsidRDefault="00444A59" w:rsidP="00AD4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701" w:type="dxa"/>
          </w:tcPr>
          <w:p w:rsidR="00444A59" w:rsidRPr="00A536C0" w:rsidRDefault="00444A59" w:rsidP="00AD4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5" w:type="dxa"/>
          </w:tcPr>
          <w:p w:rsidR="00444A59" w:rsidRPr="00A536C0" w:rsidRDefault="00444A59" w:rsidP="00AD4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444A59" w:rsidRPr="00A536C0" w:rsidTr="00AD4506">
        <w:tc>
          <w:tcPr>
            <w:tcW w:w="675" w:type="dxa"/>
            <w:vMerge/>
          </w:tcPr>
          <w:p w:rsidR="00444A59" w:rsidRPr="00A536C0" w:rsidRDefault="00444A59" w:rsidP="00AD45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444A59" w:rsidRPr="00A536C0" w:rsidRDefault="00444A59" w:rsidP="00AD4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6C0">
              <w:rPr>
                <w:rFonts w:ascii="Times New Roman" w:hAnsi="Times New Roman" w:cs="Times New Roman"/>
                <w:sz w:val="28"/>
                <w:szCs w:val="28"/>
              </w:rPr>
              <w:t>ознакомление с окружающим</w:t>
            </w:r>
          </w:p>
        </w:tc>
        <w:tc>
          <w:tcPr>
            <w:tcW w:w="1701" w:type="dxa"/>
          </w:tcPr>
          <w:p w:rsidR="00444A59" w:rsidRPr="00A536C0" w:rsidRDefault="00444A59" w:rsidP="00AD4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701" w:type="dxa"/>
          </w:tcPr>
          <w:p w:rsidR="00444A59" w:rsidRPr="00A536C0" w:rsidRDefault="00444A59" w:rsidP="00AD4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5" w:type="dxa"/>
          </w:tcPr>
          <w:p w:rsidR="00444A59" w:rsidRPr="00A536C0" w:rsidRDefault="00444A59" w:rsidP="00AD4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444A59" w:rsidRPr="00A536C0" w:rsidTr="00AD4506">
        <w:tc>
          <w:tcPr>
            <w:tcW w:w="675" w:type="dxa"/>
            <w:vMerge/>
          </w:tcPr>
          <w:p w:rsidR="00444A59" w:rsidRPr="00A536C0" w:rsidRDefault="00444A59" w:rsidP="00AD45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444A59" w:rsidRPr="00A536C0" w:rsidRDefault="00444A59" w:rsidP="00AD4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природой</w:t>
            </w:r>
          </w:p>
        </w:tc>
        <w:tc>
          <w:tcPr>
            <w:tcW w:w="1701" w:type="dxa"/>
          </w:tcPr>
          <w:p w:rsidR="00444A59" w:rsidRPr="00A536C0" w:rsidRDefault="00444A59" w:rsidP="00AD4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701" w:type="dxa"/>
          </w:tcPr>
          <w:p w:rsidR="00444A59" w:rsidRPr="00A536C0" w:rsidRDefault="00444A59" w:rsidP="00AD4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5" w:type="dxa"/>
          </w:tcPr>
          <w:p w:rsidR="00444A59" w:rsidRPr="00A536C0" w:rsidRDefault="00444A59" w:rsidP="00AD4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444A59" w:rsidRPr="00A536C0" w:rsidTr="00AD4506">
        <w:tc>
          <w:tcPr>
            <w:tcW w:w="675" w:type="dxa"/>
            <w:vMerge/>
          </w:tcPr>
          <w:p w:rsidR="00444A59" w:rsidRPr="00A536C0" w:rsidRDefault="00444A59" w:rsidP="00AD45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444A59" w:rsidRPr="00A536C0" w:rsidRDefault="00444A59" w:rsidP="00AD4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6C0">
              <w:rPr>
                <w:rFonts w:ascii="Times New Roman" w:hAnsi="Times New Roman" w:cs="Times New Roman"/>
                <w:sz w:val="28"/>
                <w:szCs w:val="28"/>
              </w:rPr>
              <w:t xml:space="preserve">краеведение </w:t>
            </w:r>
          </w:p>
          <w:p w:rsidR="00444A59" w:rsidRPr="00A536C0" w:rsidRDefault="00444A59" w:rsidP="00AD4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6C0">
              <w:rPr>
                <w:rFonts w:ascii="Times New Roman" w:hAnsi="Times New Roman" w:cs="Times New Roman"/>
                <w:sz w:val="28"/>
                <w:szCs w:val="28"/>
              </w:rPr>
              <w:t>(региональный компонент)</w:t>
            </w:r>
          </w:p>
        </w:tc>
        <w:tc>
          <w:tcPr>
            <w:tcW w:w="1701" w:type="dxa"/>
          </w:tcPr>
          <w:p w:rsidR="00444A59" w:rsidRPr="00A536C0" w:rsidRDefault="00444A59" w:rsidP="00AD4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444A59" w:rsidRPr="00A536C0" w:rsidRDefault="00444A59" w:rsidP="00AD4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25" w:type="dxa"/>
          </w:tcPr>
          <w:p w:rsidR="00444A59" w:rsidRPr="00A536C0" w:rsidRDefault="00444A59" w:rsidP="00AD4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44A59" w:rsidRPr="00A536C0" w:rsidTr="00AD4506">
        <w:tc>
          <w:tcPr>
            <w:tcW w:w="675" w:type="dxa"/>
            <w:vMerge/>
          </w:tcPr>
          <w:p w:rsidR="00444A59" w:rsidRPr="00A536C0" w:rsidRDefault="00444A59" w:rsidP="00AD45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444A59" w:rsidRPr="00A536C0" w:rsidRDefault="00444A59" w:rsidP="00AD45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6C0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701" w:type="dxa"/>
          </w:tcPr>
          <w:p w:rsidR="00444A59" w:rsidRPr="00A536C0" w:rsidRDefault="00444A59" w:rsidP="00AD45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6C0">
              <w:rPr>
                <w:rFonts w:ascii="Times New Roman" w:hAnsi="Times New Roman" w:cs="Times New Roman"/>
                <w:b/>
                <w:sz w:val="28"/>
                <w:szCs w:val="28"/>
              </w:rPr>
              <w:t>2,5</w:t>
            </w:r>
          </w:p>
        </w:tc>
        <w:tc>
          <w:tcPr>
            <w:tcW w:w="1701" w:type="dxa"/>
          </w:tcPr>
          <w:p w:rsidR="00444A59" w:rsidRPr="00A536C0" w:rsidRDefault="00444A59" w:rsidP="00AD45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6C0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525" w:type="dxa"/>
          </w:tcPr>
          <w:p w:rsidR="00444A59" w:rsidRPr="00A536C0" w:rsidRDefault="00444A59" w:rsidP="00AD45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6C0">
              <w:rPr>
                <w:rFonts w:ascii="Times New Roman" w:hAnsi="Times New Roman" w:cs="Times New Roman"/>
                <w:b/>
                <w:sz w:val="28"/>
                <w:szCs w:val="28"/>
              </w:rPr>
              <w:t>78</w:t>
            </w:r>
          </w:p>
        </w:tc>
      </w:tr>
      <w:tr w:rsidR="00444A59" w:rsidRPr="00A536C0" w:rsidTr="00AD4506">
        <w:tc>
          <w:tcPr>
            <w:tcW w:w="9571" w:type="dxa"/>
            <w:gridSpan w:val="5"/>
          </w:tcPr>
          <w:p w:rsidR="00444A59" w:rsidRPr="00A536C0" w:rsidRDefault="00444A59" w:rsidP="00AD45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4A59" w:rsidRPr="00A536C0" w:rsidTr="00AD4506">
        <w:tc>
          <w:tcPr>
            <w:tcW w:w="675" w:type="dxa"/>
            <w:vMerge w:val="restart"/>
          </w:tcPr>
          <w:p w:rsidR="00444A59" w:rsidRPr="00A536C0" w:rsidRDefault="00444A59" w:rsidP="00AD45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A59" w:rsidRPr="00A536C0" w:rsidRDefault="00444A59" w:rsidP="00AD4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6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444A59" w:rsidRPr="00A536C0" w:rsidRDefault="00444A59" w:rsidP="00AD45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6C0">
              <w:rPr>
                <w:rFonts w:ascii="Times New Roman" w:hAnsi="Times New Roman" w:cs="Times New Roman"/>
                <w:b/>
                <w:sz w:val="28"/>
                <w:szCs w:val="28"/>
              </w:rPr>
              <w:t>РЕЧЕВОЕ РАЗВИТИЕ</w:t>
            </w:r>
          </w:p>
        </w:tc>
        <w:tc>
          <w:tcPr>
            <w:tcW w:w="1701" w:type="dxa"/>
          </w:tcPr>
          <w:p w:rsidR="00444A59" w:rsidRPr="00A536C0" w:rsidRDefault="00444A59" w:rsidP="00AD45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44A59" w:rsidRPr="00A536C0" w:rsidRDefault="00444A59" w:rsidP="00AD45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444A59" w:rsidRPr="00A536C0" w:rsidRDefault="00444A59" w:rsidP="00AD45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A59" w:rsidRPr="00A536C0" w:rsidTr="00AD4506">
        <w:tc>
          <w:tcPr>
            <w:tcW w:w="675" w:type="dxa"/>
            <w:vMerge/>
          </w:tcPr>
          <w:p w:rsidR="00444A59" w:rsidRPr="00A536C0" w:rsidRDefault="00444A59" w:rsidP="00AD45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444A59" w:rsidRPr="00A536C0" w:rsidRDefault="00444A59" w:rsidP="00AD4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6C0"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1701" w:type="dxa"/>
          </w:tcPr>
          <w:p w:rsidR="00444A59" w:rsidRPr="00A536C0" w:rsidRDefault="00444A59" w:rsidP="00AD4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44A59" w:rsidRPr="00A536C0" w:rsidRDefault="00444A59" w:rsidP="00AD4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25" w:type="dxa"/>
          </w:tcPr>
          <w:p w:rsidR="00444A59" w:rsidRPr="00A536C0" w:rsidRDefault="00444A59" w:rsidP="00AD4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444A59" w:rsidRPr="00A536C0" w:rsidTr="00AD4506">
        <w:tc>
          <w:tcPr>
            <w:tcW w:w="675" w:type="dxa"/>
            <w:vMerge/>
          </w:tcPr>
          <w:p w:rsidR="00444A59" w:rsidRPr="00A536C0" w:rsidRDefault="00444A59" w:rsidP="00AD45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444A59" w:rsidRPr="00A536C0" w:rsidRDefault="00444A59" w:rsidP="00AD4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6C0">
              <w:rPr>
                <w:rFonts w:ascii="Times New Roman" w:hAnsi="Times New Roman" w:cs="Times New Roman"/>
                <w:sz w:val="28"/>
                <w:szCs w:val="28"/>
              </w:rPr>
              <w:t>подготовка к обучению грамоте</w:t>
            </w:r>
          </w:p>
        </w:tc>
        <w:tc>
          <w:tcPr>
            <w:tcW w:w="1701" w:type="dxa"/>
          </w:tcPr>
          <w:p w:rsidR="00444A59" w:rsidRPr="00A536C0" w:rsidRDefault="00444A59" w:rsidP="00AD4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444A59" w:rsidRPr="00A536C0" w:rsidRDefault="00444A59" w:rsidP="00AD4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25" w:type="dxa"/>
          </w:tcPr>
          <w:p w:rsidR="00444A59" w:rsidRPr="00A536C0" w:rsidRDefault="00444A59" w:rsidP="00AD4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44A59" w:rsidRPr="00A536C0" w:rsidTr="00AD4506">
        <w:tc>
          <w:tcPr>
            <w:tcW w:w="675" w:type="dxa"/>
            <w:vMerge/>
          </w:tcPr>
          <w:p w:rsidR="00444A59" w:rsidRPr="00A536C0" w:rsidRDefault="00444A59" w:rsidP="00AD45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444A59" w:rsidRPr="00A536C0" w:rsidRDefault="00444A59" w:rsidP="00AD45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6C0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701" w:type="dxa"/>
          </w:tcPr>
          <w:p w:rsidR="00444A59" w:rsidRPr="00A536C0" w:rsidRDefault="00444A59" w:rsidP="00AD45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6C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44A59" w:rsidRPr="00A536C0" w:rsidRDefault="00444A59" w:rsidP="00AD45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6C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525" w:type="dxa"/>
          </w:tcPr>
          <w:p w:rsidR="00444A59" w:rsidRPr="00A536C0" w:rsidRDefault="00444A59" w:rsidP="00AD45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6C0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</w:tr>
      <w:tr w:rsidR="00444A59" w:rsidRPr="00A536C0" w:rsidTr="00AD4506">
        <w:tc>
          <w:tcPr>
            <w:tcW w:w="9571" w:type="dxa"/>
            <w:gridSpan w:val="5"/>
          </w:tcPr>
          <w:p w:rsidR="00444A59" w:rsidRPr="00A536C0" w:rsidRDefault="00444A59" w:rsidP="00AD45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4A59" w:rsidRPr="00A536C0" w:rsidTr="00AD4506">
        <w:tc>
          <w:tcPr>
            <w:tcW w:w="675" w:type="dxa"/>
            <w:vMerge w:val="restart"/>
          </w:tcPr>
          <w:p w:rsidR="00444A59" w:rsidRPr="00A536C0" w:rsidRDefault="00444A59" w:rsidP="00AD45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A59" w:rsidRPr="00A536C0" w:rsidRDefault="00444A59" w:rsidP="00AD4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6C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96" w:type="dxa"/>
            <w:gridSpan w:val="4"/>
          </w:tcPr>
          <w:p w:rsidR="00444A59" w:rsidRPr="00A536C0" w:rsidRDefault="00444A59" w:rsidP="00AD4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656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ХУДОЖЕСТВЕННО-ЭСТЕТИЧЕСКОЕ РАЗВИТИЕ</w:t>
            </w:r>
          </w:p>
        </w:tc>
      </w:tr>
      <w:tr w:rsidR="00444A59" w:rsidRPr="00A536C0" w:rsidTr="00AD4506">
        <w:tc>
          <w:tcPr>
            <w:tcW w:w="675" w:type="dxa"/>
            <w:vMerge/>
          </w:tcPr>
          <w:p w:rsidR="00444A59" w:rsidRPr="00A536C0" w:rsidRDefault="00444A59" w:rsidP="00AD45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444A59" w:rsidRPr="00A536C0" w:rsidRDefault="00444A59" w:rsidP="00AD4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6C0">
              <w:rPr>
                <w:rFonts w:ascii="Times New Roman" w:hAnsi="Times New Roman" w:cs="Times New Roman"/>
                <w:sz w:val="28"/>
                <w:szCs w:val="28"/>
              </w:rPr>
              <w:t>музыкальное</w:t>
            </w:r>
          </w:p>
        </w:tc>
        <w:tc>
          <w:tcPr>
            <w:tcW w:w="1701" w:type="dxa"/>
          </w:tcPr>
          <w:p w:rsidR="00444A59" w:rsidRPr="00A536C0" w:rsidRDefault="00444A59" w:rsidP="00AD4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444A59" w:rsidRPr="00A536C0" w:rsidRDefault="00444A59" w:rsidP="00AD4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25" w:type="dxa"/>
          </w:tcPr>
          <w:p w:rsidR="00444A59" w:rsidRPr="00A536C0" w:rsidRDefault="00444A59" w:rsidP="00AD4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444A59" w:rsidRPr="00A536C0" w:rsidTr="00AD4506">
        <w:tc>
          <w:tcPr>
            <w:tcW w:w="675" w:type="dxa"/>
            <w:vMerge/>
          </w:tcPr>
          <w:p w:rsidR="00444A59" w:rsidRPr="00A536C0" w:rsidRDefault="00444A59" w:rsidP="00AD45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444A59" w:rsidRPr="00A536C0" w:rsidRDefault="00444A59" w:rsidP="00AD4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6C0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</w:tc>
        <w:tc>
          <w:tcPr>
            <w:tcW w:w="1701" w:type="dxa"/>
          </w:tcPr>
          <w:p w:rsidR="00444A59" w:rsidRPr="00A536C0" w:rsidRDefault="00444A59" w:rsidP="00AD4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701" w:type="dxa"/>
          </w:tcPr>
          <w:p w:rsidR="00444A59" w:rsidRPr="00A536C0" w:rsidRDefault="00444A59" w:rsidP="00AD4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5" w:type="dxa"/>
          </w:tcPr>
          <w:p w:rsidR="00444A59" w:rsidRPr="00A536C0" w:rsidRDefault="00444A59" w:rsidP="00AD4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444A59" w:rsidRPr="00A536C0" w:rsidTr="00AD4506">
        <w:tc>
          <w:tcPr>
            <w:tcW w:w="675" w:type="dxa"/>
            <w:vMerge/>
          </w:tcPr>
          <w:p w:rsidR="00444A59" w:rsidRPr="00A536C0" w:rsidRDefault="00444A59" w:rsidP="00AD45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444A59" w:rsidRPr="00A536C0" w:rsidRDefault="00444A59" w:rsidP="00AD4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6C0"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</w:tc>
        <w:tc>
          <w:tcPr>
            <w:tcW w:w="1701" w:type="dxa"/>
          </w:tcPr>
          <w:p w:rsidR="00444A59" w:rsidRPr="00A536C0" w:rsidRDefault="00444A59" w:rsidP="00AD4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701" w:type="dxa"/>
          </w:tcPr>
          <w:p w:rsidR="00444A59" w:rsidRPr="00A536C0" w:rsidRDefault="00444A59" w:rsidP="00AD4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5" w:type="dxa"/>
          </w:tcPr>
          <w:p w:rsidR="00444A59" w:rsidRPr="00A536C0" w:rsidRDefault="00444A59" w:rsidP="00AD4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444A59" w:rsidRPr="00A536C0" w:rsidTr="00AD4506">
        <w:tc>
          <w:tcPr>
            <w:tcW w:w="675" w:type="dxa"/>
            <w:vMerge/>
          </w:tcPr>
          <w:p w:rsidR="00444A59" w:rsidRPr="00A536C0" w:rsidRDefault="00444A59" w:rsidP="00AD45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444A59" w:rsidRPr="00A536C0" w:rsidRDefault="00444A59" w:rsidP="00AD4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36C0">
              <w:rPr>
                <w:rFonts w:ascii="Times New Roman" w:hAnsi="Times New Roman" w:cs="Times New Roman"/>
                <w:sz w:val="28"/>
                <w:szCs w:val="28"/>
              </w:rPr>
              <w:t>апликация</w:t>
            </w:r>
            <w:proofErr w:type="spellEnd"/>
          </w:p>
        </w:tc>
        <w:tc>
          <w:tcPr>
            <w:tcW w:w="1701" w:type="dxa"/>
          </w:tcPr>
          <w:p w:rsidR="00444A59" w:rsidRPr="00A536C0" w:rsidRDefault="00444A59" w:rsidP="00AD4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701" w:type="dxa"/>
          </w:tcPr>
          <w:p w:rsidR="00444A59" w:rsidRPr="00A536C0" w:rsidRDefault="00444A59" w:rsidP="00AD4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5" w:type="dxa"/>
          </w:tcPr>
          <w:p w:rsidR="00444A59" w:rsidRPr="00A536C0" w:rsidRDefault="00444A59" w:rsidP="00AD4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444A59" w:rsidRPr="00A536C0" w:rsidTr="00AD4506">
        <w:tc>
          <w:tcPr>
            <w:tcW w:w="675" w:type="dxa"/>
            <w:vMerge/>
          </w:tcPr>
          <w:p w:rsidR="00444A59" w:rsidRPr="00A536C0" w:rsidRDefault="00444A59" w:rsidP="00AD45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444A59" w:rsidRPr="00A536C0" w:rsidRDefault="00444A59" w:rsidP="00AD45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6C0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701" w:type="dxa"/>
          </w:tcPr>
          <w:p w:rsidR="00444A59" w:rsidRPr="00A536C0" w:rsidRDefault="00444A59" w:rsidP="00AD45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6C0">
              <w:rPr>
                <w:rFonts w:ascii="Times New Roman" w:hAnsi="Times New Roman" w:cs="Times New Roman"/>
                <w:b/>
                <w:sz w:val="28"/>
                <w:szCs w:val="28"/>
              </w:rPr>
              <w:t>3,5</w:t>
            </w:r>
          </w:p>
        </w:tc>
        <w:tc>
          <w:tcPr>
            <w:tcW w:w="1701" w:type="dxa"/>
          </w:tcPr>
          <w:p w:rsidR="00444A59" w:rsidRPr="00A536C0" w:rsidRDefault="00444A59" w:rsidP="00AD45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6C0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525" w:type="dxa"/>
          </w:tcPr>
          <w:p w:rsidR="00444A59" w:rsidRPr="00A536C0" w:rsidRDefault="00444A59" w:rsidP="00AD45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6C0">
              <w:rPr>
                <w:rFonts w:ascii="Times New Roman" w:hAnsi="Times New Roman" w:cs="Times New Roman"/>
                <w:b/>
                <w:sz w:val="28"/>
                <w:szCs w:val="28"/>
              </w:rPr>
              <w:t>114</w:t>
            </w:r>
          </w:p>
        </w:tc>
      </w:tr>
      <w:tr w:rsidR="00444A59" w:rsidRPr="00A536C0" w:rsidTr="00AD4506">
        <w:tc>
          <w:tcPr>
            <w:tcW w:w="9571" w:type="dxa"/>
            <w:gridSpan w:val="5"/>
          </w:tcPr>
          <w:p w:rsidR="00444A59" w:rsidRPr="00A536C0" w:rsidRDefault="00444A59" w:rsidP="00AD45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4A59" w:rsidRPr="00A536C0" w:rsidTr="00AD4506">
        <w:tc>
          <w:tcPr>
            <w:tcW w:w="675" w:type="dxa"/>
            <w:vMerge w:val="restart"/>
          </w:tcPr>
          <w:p w:rsidR="00444A59" w:rsidRPr="00A536C0" w:rsidRDefault="00444A59" w:rsidP="00AD4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6C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96" w:type="dxa"/>
            <w:gridSpan w:val="4"/>
          </w:tcPr>
          <w:p w:rsidR="00444A59" w:rsidRPr="00A536C0" w:rsidRDefault="00444A59" w:rsidP="00AD4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656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ФИЗИЧЕСКОЕ РАЗВИТИЕ</w:t>
            </w:r>
          </w:p>
        </w:tc>
      </w:tr>
      <w:tr w:rsidR="00444A59" w:rsidRPr="00A536C0" w:rsidTr="00AD4506">
        <w:tc>
          <w:tcPr>
            <w:tcW w:w="675" w:type="dxa"/>
            <w:vMerge/>
          </w:tcPr>
          <w:p w:rsidR="00444A59" w:rsidRPr="00A536C0" w:rsidRDefault="00444A59" w:rsidP="00AD45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444A59" w:rsidRPr="00A536C0" w:rsidRDefault="00444A59" w:rsidP="00AD4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6C0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в помещении</w:t>
            </w:r>
          </w:p>
        </w:tc>
        <w:tc>
          <w:tcPr>
            <w:tcW w:w="1701" w:type="dxa"/>
          </w:tcPr>
          <w:p w:rsidR="00444A59" w:rsidRPr="00A536C0" w:rsidRDefault="00444A59" w:rsidP="00AD4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444A59" w:rsidRPr="00A536C0" w:rsidRDefault="00444A59" w:rsidP="00AD4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25" w:type="dxa"/>
          </w:tcPr>
          <w:p w:rsidR="00444A59" w:rsidRPr="00A536C0" w:rsidRDefault="00444A59" w:rsidP="00AD4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444A59" w:rsidRPr="00A536C0" w:rsidTr="00AD4506">
        <w:tc>
          <w:tcPr>
            <w:tcW w:w="675" w:type="dxa"/>
            <w:vMerge/>
          </w:tcPr>
          <w:p w:rsidR="00444A59" w:rsidRPr="00A536C0" w:rsidRDefault="00444A59" w:rsidP="00AD45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444A59" w:rsidRPr="00A536C0" w:rsidRDefault="00444A59" w:rsidP="00AD4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6C0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на прогулке</w:t>
            </w:r>
          </w:p>
        </w:tc>
        <w:tc>
          <w:tcPr>
            <w:tcW w:w="1701" w:type="dxa"/>
          </w:tcPr>
          <w:p w:rsidR="00444A59" w:rsidRPr="00A536C0" w:rsidRDefault="00444A59" w:rsidP="00AD4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44A59" w:rsidRPr="00A536C0" w:rsidRDefault="00444A59" w:rsidP="00AD4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25" w:type="dxa"/>
          </w:tcPr>
          <w:p w:rsidR="00444A59" w:rsidRPr="00A536C0" w:rsidRDefault="00444A59" w:rsidP="00AD4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444A59" w:rsidRPr="00A536C0" w:rsidTr="00AD4506">
        <w:tc>
          <w:tcPr>
            <w:tcW w:w="675" w:type="dxa"/>
            <w:vMerge/>
          </w:tcPr>
          <w:p w:rsidR="00444A59" w:rsidRPr="00A536C0" w:rsidRDefault="00444A59" w:rsidP="00AD45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444A59" w:rsidRPr="00A536C0" w:rsidRDefault="00444A59" w:rsidP="00AD45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6C0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701" w:type="dxa"/>
          </w:tcPr>
          <w:p w:rsidR="00444A59" w:rsidRPr="00A536C0" w:rsidRDefault="00444A59" w:rsidP="00AD45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6C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444A59" w:rsidRPr="00A536C0" w:rsidRDefault="00444A59" w:rsidP="00AD45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6C0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525" w:type="dxa"/>
          </w:tcPr>
          <w:p w:rsidR="00444A59" w:rsidRPr="00A536C0" w:rsidRDefault="00444A59" w:rsidP="00AD45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6C0">
              <w:rPr>
                <w:rFonts w:ascii="Times New Roman" w:hAnsi="Times New Roman" w:cs="Times New Roman"/>
                <w:b/>
                <w:sz w:val="28"/>
                <w:szCs w:val="28"/>
              </w:rPr>
              <w:t>108</w:t>
            </w:r>
          </w:p>
        </w:tc>
      </w:tr>
      <w:tr w:rsidR="00444A59" w:rsidRPr="00A536C0" w:rsidTr="00AD4506">
        <w:tc>
          <w:tcPr>
            <w:tcW w:w="4644" w:type="dxa"/>
            <w:gridSpan w:val="2"/>
          </w:tcPr>
          <w:p w:rsidR="00444A59" w:rsidRPr="00A536C0" w:rsidRDefault="00444A59" w:rsidP="00AD45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701" w:type="dxa"/>
          </w:tcPr>
          <w:p w:rsidR="00444A59" w:rsidRPr="00A536C0" w:rsidRDefault="00444A59" w:rsidP="00AD45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444A59" w:rsidRPr="00A536C0" w:rsidRDefault="00444A59" w:rsidP="00AD45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1525" w:type="dxa"/>
          </w:tcPr>
          <w:p w:rsidR="00444A59" w:rsidRPr="00A536C0" w:rsidRDefault="00444A59" w:rsidP="00AD45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336</w:t>
            </w:r>
          </w:p>
        </w:tc>
      </w:tr>
      <w:tr w:rsidR="00444A59" w:rsidRPr="00A536C0" w:rsidTr="00AD4506">
        <w:tc>
          <w:tcPr>
            <w:tcW w:w="9571" w:type="dxa"/>
            <w:gridSpan w:val="5"/>
          </w:tcPr>
          <w:p w:rsidR="00444A59" w:rsidRPr="00A536C0" w:rsidRDefault="00444A59" w:rsidP="00AD45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44A59" w:rsidRPr="009A4479" w:rsidRDefault="00733B77" w:rsidP="00444A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444A59">
        <w:rPr>
          <w:rFonts w:ascii="Times New Roman" w:hAnsi="Times New Roman" w:cs="Times New Roman"/>
          <w:sz w:val="24"/>
          <w:szCs w:val="24"/>
        </w:rPr>
        <w:t xml:space="preserve"> </w:t>
      </w:r>
      <w:r w:rsidR="00444A59" w:rsidRPr="009A4479">
        <w:rPr>
          <w:rFonts w:ascii="Times New Roman" w:hAnsi="Times New Roman" w:cs="Times New Roman"/>
          <w:sz w:val="24"/>
          <w:szCs w:val="24"/>
        </w:rPr>
        <w:t xml:space="preserve">Виды деятельности образовательной области, </w:t>
      </w:r>
      <w:r w:rsidR="00444A59" w:rsidRPr="009A4479">
        <w:rPr>
          <w:rFonts w:ascii="Times New Roman" w:hAnsi="Times New Roman" w:cs="Times New Roman"/>
          <w:b/>
          <w:sz w:val="24"/>
          <w:szCs w:val="24"/>
        </w:rPr>
        <w:t>социально-коммуникативное развитие</w:t>
      </w:r>
      <w:r w:rsidR="00444A59" w:rsidRPr="009A4479">
        <w:rPr>
          <w:rFonts w:ascii="Times New Roman" w:hAnsi="Times New Roman" w:cs="Times New Roman"/>
          <w:sz w:val="24"/>
          <w:szCs w:val="24"/>
        </w:rPr>
        <w:t xml:space="preserve">, осуществляется во время проведения всех видов занятий в зависимости от организации детей, в том числе чтение художественной литературы, прогулки, </w:t>
      </w:r>
      <w:proofErr w:type="gramStart"/>
      <w:r w:rsidR="00444A59" w:rsidRPr="009A4479">
        <w:rPr>
          <w:rFonts w:ascii="Times New Roman" w:hAnsi="Times New Roman" w:cs="Times New Roman"/>
          <w:sz w:val="24"/>
          <w:szCs w:val="24"/>
        </w:rPr>
        <w:t>наблюдения,  и</w:t>
      </w:r>
      <w:proofErr w:type="gramEnd"/>
      <w:r w:rsidR="00444A59" w:rsidRPr="009A4479">
        <w:rPr>
          <w:rFonts w:ascii="Times New Roman" w:hAnsi="Times New Roman" w:cs="Times New Roman"/>
          <w:sz w:val="24"/>
          <w:szCs w:val="24"/>
        </w:rPr>
        <w:t xml:space="preserve"> т.д. с учетом возрастных особенностей а также в игре, так как этот вид деятельности является ведущим в дошкольном возрасте.</w:t>
      </w:r>
    </w:p>
    <w:p w:rsidR="00444A59" w:rsidRDefault="00444A59" w:rsidP="00444A59"/>
    <w:p w:rsidR="00444A59" w:rsidRDefault="00444A59" w:rsidP="00444A59">
      <w:pPr>
        <w:spacing w:line="240" w:lineRule="auto"/>
        <w:contextualSpacing/>
        <w:jc w:val="center"/>
        <w:rPr>
          <w:rFonts w:ascii="Bookman Old Style" w:hAnsi="Bookman Old Style"/>
          <w:b/>
          <w:sz w:val="28"/>
          <w:szCs w:val="28"/>
        </w:rPr>
      </w:pPr>
      <w:r w:rsidRPr="00922151">
        <w:rPr>
          <w:rFonts w:ascii="Bookman Old Style" w:hAnsi="Bookman Old Style"/>
          <w:b/>
          <w:sz w:val="28"/>
          <w:szCs w:val="28"/>
        </w:rPr>
        <w:t xml:space="preserve">УЧЕБНЫЙ ПЛАН </w:t>
      </w:r>
    </w:p>
    <w:p w:rsidR="00444A59" w:rsidRPr="00922151" w:rsidRDefault="00444A59" w:rsidP="00444A59">
      <w:pPr>
        <w:spacing w:line="240" w:lineRule="auto"/>
        <w:contextualSpacing/>
        <w:jc w:val="center"/>
        <w:rPr>
          <w:rFonts w:ascii="Bookman Old Style" w:hAnsi="Bookman Old Style"/>
          <w:b/>
          <w:sz w:val="28"/>
          <w:szCs w:val="28"/>
        </w:rPr>
      </w:pPr>
      <w:r w:rsidRPr="00922151">
        <w:rPr>
          <w:rFonts w:ascii="Bookman Old Style" w:hAnsi="Bookman Old Style"/>
          <w:b/>
          <w:sz w:val="28"/>
          <w:szCs w:val="28"/>
        </w:rPr>
        <w:t xml:space="preserve">НЕПОСРЕДСТВЕННОЙ ОБРАЗОВАТЕЛЬНОЙ ДЕЯТЕЛЬНОСТИ  </w:t>
      </w:r>
    </w:p>
    <w:p w:rsidR="00444A59" w:rsidRPr="00922151" w:rsidRDefault="008B4B76" w:rsidP="00444A59">
      <w:pPr>
        <w:spacing w:line="240" w:lineRule="auto"/>
        <w:contextualSpacing/>
        <w:jc w:val="center"/>
        <w:rPr>
          <w:rFonts w:ascii="Bookman Old Style" w:hAnsi="Bookman Old Style"/>
          <w:b/>
          <w:sz w:val="28"/>
          <w:szCs w:val="28"/>
        </w:rPr>
      </w:pPr>
      <w:proofErr w:type="gramStart"/>
      <w:r>
        <w:rPr>
          <w:rFonts w:ascii="Bookman Old Style" w:hAnsi="Bookman Old Style"/>
          <w:b/>
          <w:sz w:val="28"/>
          <w:szCs w:val="28"/>
        </w:rPr>
        <w:t>В  МБДОУ</w:t>
      </w:r>
      <w:proofErr w:type="gramEnd"/>
      <w:r>
        <w:rPr>
          <w:rFonts w:ascii="Bookman Old Style" w:hAnsi="Bookman Old Style"/>
          <w:b/>
          <w:sz w:val="28"/>
          <w:szCs w:val="28"/>
        </w:rPr>
        <w:t xml:space="preserve">  «Светлячок» </w:t>
      </w:r>
      <w:proofErr w:type="spellStart"/>
      <w:r>
        <w:rPr>
          <w:rFonts w:ascii="Bookman Old Style" w:hAnsi="Bookman Old Style"/>
          <w:b/>
          <w:sz w:val="28"/>
          <w:szCs w:val="28"/>
        </w:rPr>
        <w:t>с.Ивановка</w:t>
      </w:r>
      <w:proofErr w:type="spellEnd"/>
    </w:p>
    <w:p w:rsidR="00444A59" w:rsidRPr="00922151" w:rsidRDefault="00444A59" w:rsidP="00444A59">
      <w:pPr>
        <w:jc w:val="center"/>
        <w:rPr>
          <w:rFonts w:ascii="Bookman Old Style" w:hAnsi="Bookman Old Style"/>
          <w:b/>
          <w:sz w:val="28"/>
          <w:szCs w:val="28"/>
        </w:rPr>
      </w:pPr>
      <w:r w:rsidRPr="00922151">
        <w:rPr>
          <w:rFonts w:ascii="Bookman Old Style" w:hAnsi="Bookman Old Style"/>
          <w:b/>
          <w:sz w:val="28"/>
          <w:szCs w:val="28"/>
        </w:rPr>
        <w:t>201</w:t>
      </w:r>
      <w:r w:rsidR="008B4B76">
        <w:rPr>
          <w:rFonts w:ascii="Bookman Old Style" w:hAnsi="Bookman Old Style"/>
          <w:b/>
          <w:sz w:val="28"/>
          <w:szCs w:val="28"/>
        </w:rPr>
        <w:t>9-2020</w:t>
      </w:r>
      <w:r w:rsidRPr="00922151">
        <w:rPr>
          <w:rFonts w:ascii="Bookman Old Style" w:hAnsi="Bookman Old Style"/>
          <w:b/>
          <w:sz w:val="28"/>
          <w:szCs w:val="28"/>
        </w:rPr>
        <w:t xml:space="preserve"> учебный год  </w:t>
      </w:r>
    </w:p>
    <w:p w:rsidR="00444A59" w:rsidRPr="00574B5E" w:rsidRDefault="000F22D6" w:rsidP="000F22D6">
      <w:pPr>
        <w:rPr>
          <w:rFonts w:ascii="Bookman Old Style" w:hAnsi="Bookman Old Style"/>
          <w:b/>
          <w:sz w:val="28"/>
          <w:szCs w:val="28"/>
          <w:u w:val="single"/>
        </w:rPr>
      </w:pPr>
      <w:r w:rsidRPr="000F22D6">
        <w:rPr>
          <w:rFonts w:ascii="Bookman Old Style" w:hAnsi="Bookman Old Style"/>
          <w:b/>
          <w:sz w:val="28"/>
          <w:szCs w:val="28"/>
          <w:u w:val="single"/>
        </w:rPr>
        <w:t xml:space="preserve">Старше - </w:t>
      </w:r>
      <w:r w:rsidR="00444A59" w:rsidRPr="000F22D6">
        <w:rPr>
          <w:rFonts w:ascii="Bookman Old Style" w:hAnsi="Bookman Old Style"/>
          <w:b/>
          <w:sz w:val="28"/>
          <w:szCs w:val="28"/>
          <w:u w:val="single"/>
        </w:rPr>
        <w:t xml:space="preserve"> </w:t>
      </w:r>
      <w:proofErr w:type="spellStart"/>
      <w:r w:rsidRPr="000F22D6">
        <w:rPr>
          <w:rFonts w:ascii="Bookman Old Style" w:hAnsi="Bookman Old Style"/>
          <w:b/>
          <w:sz w:val="28"/>
          <w:szCs w:val="28"/>
          <w:u w:val="single"/>
        </w:rPr>
        <w:t>подготовительна</w:t>
      </w:r>
      <w:proofErr w:type="spellEnd"/>
      <w:r w:rsidRPr="000F22D6">
        <w:rPr>
          <w:rFonts w:ascii="Bookman Old Style" w:hAnsi="Bookman Old Style"/>
          <w:b/>
          <w:sz w:val="28"/>
          <w:szCs w:val="28"/>
          <w:u w:val="single"/>
        </w:rPr>
        <w:t xml:space="preserve"> </w:t>
      </w:r>
      <w:r w:rsidR="00444A59" w:rsidRPr="000F22D6">
        <w:rPr>
          <w:rFonts w:ascii="Bookman Old Style" w:hAnsi="Bookman Old Style"/>
          <w:b/>
          <w:sz w:val="28"/>
          <w:szCs w:val="28"/>
          <w:u w:val="single"/>
        </w:rPr>
        <w:t>группа</w:t>
      </w:r>
      <w:r w:rsidR="00733B77" w:rsidRPr="000F22D6">
        <w:rPr>
          <w:rFonts w:ascii="Bookman Old Style" w:hAnsi="Bookman Old Style"/>
          <w:b/>
          <w:sz w:val="28"/>
          <w:szCs w:val="28"/>
          <w:u w:val="single"/>
        </w:rPr>
        <w:t xml:space="preserve">  </w:t>
      </w:r>
      <w:r w:rsidRPr="000F22D6">
        <w:rPr>
          <w:rFonts w:ascii="Bookman Old Style" w:hAnsi="Bookman Old Style"/>
          <w:b/>
          <w:sz w:val="28"/>
          <w:szCs w:val="28"/>
          <w:u w:val="single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3969"/>
        <w:gridCol w:w="1701"/>
        <w:gridCol w:w="1701"/>
        <w:gridCol w:w="1525"/>
      </w:tblGrid>
      <w:tr w:rsidR="000F22D6" w:rsidRPr="000F22D6" w:rsidTr="00AD4506">
        <w:tc>
          <w:tcPr>
            <w:tcW w:w="675" w:type="dxa"/>
            <w:vMerge w:val="restart"/>
          </w:tcPr>
          <w:p w:rsidR="00444A59" w:rsidRPr="000F22D6" w:rsidRDefault="00444A59" w:rsidP="00AD450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44A59" w:rsidRPr="000F22D6" w:rsidRDefault="00444A59" w:rsidP="00AD450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F22D6">
              <w:rPr>
                <w:rFonts w:ascii="Times New Roman" w:hAnsi="Times New Roman" w:cs="Times New Roman"/>
                <w:i/>
                <w:sz w:val="28"/>
                <w:szCs w:val="28"/>
              </w:rPr>
              <w:t>№</w:t>
            </w:r>
          </w:p>
        </w:tc>
        <w:tc>
          <w:tcPr>
            <w:tcW w:w="3969" w:type="dxa"/>
          </w:tcPr>
          <w:p w:rsidR="00444A59" w:rsidRPr="000F22D6" w:rsidRDefault="00444A59" w:rsidP="00AD450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F22D6">
              <w:rPr>
                <w:rFonts w:ascii="Times New Roman" w:hAnsi="Times New Roman" w:cs="Times New Roman"/>
                <w:i/>
                <w:sz w:val="28"/>
                <w:szCs w:val="28"/>
              </w:rPr>
              <w:t>образовательная область</w:t>
            </w:r>
          </w:p>
        </w:tc>
        <w:tc>
          <w:tcPr>
            <w:tcW w:w="4927" w:type="dxa"/>
            <w:gridSpan w:val="3"/>
          </w:tcPr>
          <w:p w:rsidR="00444A59" w:rsidRPr="000F22D6" w:rsidRDefault="008B4B76" w:rsidP="00AD450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Старшая </w:t>
            </w:r>
            <w:r w:rsidR="00444A59" w:rsidRPr="000F22D6">
              <w:rPr>
                <w:rFonts w:ascii="Times New Roman" w:hAnsi="Times New Roman" w:cs="Times New Roman"/>
                <w:i/>
                <w:sz w:val="28"/>
                <w:szCs w:val="28"/>
              </w:rPr>
              <w:t>группа</w:t>
            </w:r>
          </w:p>
        </w:tc>
      </w:tr>
      <w:tr w:rsidR="000F22D6" w:rsidRPr="000F22D6" w:rsidTr="00AD4506">
        <w:tc>
          <w:tcPr>
            <w:tcW w:w="675" w:type="dxa"/>
            <w:vMerge/>
          </w:tcPr>
          <w:p w:rsidR="00444A59" w:rsidRPr="000F22D6" w:rsidRDefault="00444A59" w:rsidP="00AD450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9" w:type="dxa"/>
          </w:tcPr>
          <w:p w:rsidR="00444A59" w:rsidRPr="000F22D6" w:rsidRDefault="00444A59" w:rsidP="00AD450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F22D6">
              <w:rPr>
                <w:rFonts w:ascii="Times New Roman" w:hAnsi="Times New Roman" w:cs="Times New Roman"/>
                <w:i/>
                <w:sz w:val="28"/>
                <w:szCs w:val="28"/>
              </w:rPr>
              <w:t>вид деятельности</w:t>
            </w:r>
          </w:p>
        </w:tc>
        <w:tc>
          <w:tcPr>
            <w:tcW w:w="1701" w:type="dxa"/>
          </w:tcPr>
          <w:p w:rsidR="00444A59" w:rsidRPr="000F22D6" w:rsidRDefault="00444A59" w:rsidP="00AD450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F22D6">
              <w:rPr>
                <w:rFonts w:ascii="Times New Roman" w:hAnsi="Times New Roman" w:cs="Times New Roman"/>
                <w:i/>
                <w:sz w:val="28"/>
                <w:szCs w:val="28"/>
              </w:rPr>
              <w:t>в неделю</w:t>
            </w:r>
          </w:p>
        </w:tc>
        <w:tc>
          <w:tcPr>
            <w:tcW w:w="1701" w:type="dxa"/>
          </w:tcPr>
          <w:p w:rsidR="00444A59" w:rsidRPr="000F22D6" w:rsidRDefault="00444A59" w:rsidP="00AD450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F22D6">
              <w:rPr>
                <w:rFonts w:ascii="Times New Roman" w:hAnsi="Times New Roman" w:cs="Times New Roman"/>
                <w:i/>
                <w:sz w:val="28"/>
                <w:szCs w:val="28"/>
              </w:rPr>
              <w:t>в месяц</w:t>
            </w:r>
          </w:p>
        </w:tc>
        <w:tc>
          <w:tcPr>
            <w:tcW w:w="1525" w:type="dxa"/>
          </w:tcPr>
          <w:p w:rsidR="00444A59" w:rsidRPr="000F22D6" w:rsidRDefault="00444A59" w:rsidP="00AD450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F22D6">
              <w:rPr>
                <w:rFonts w:ascii="Times New Roman" w:hAnsi="Times New Roman" w:cs="Times New Roman"/>
                <w:i/>
                <w:sz w:val="28"/>
                <w:szCs w:val="28"/>
              </w:rPr>
              <w:t>в год</w:t>
            </w:r>
          </w:p>
        </w:tc>
      </w:tr>
      <w:tr w:rsidR="000F22D6" w:rsidRPr="000F22D6" w:rsidTr="00AD4506">
        <w:tc>
          <w:tcPr>
            <w:tcW w:w="9571" w:type="dxa"/>
            <w:gridSpan w:val="5"/>
          </w:tcPr>
          <w:p w:rsidR="00444A59" w:rsidRPr="000F22D6" w:rsidRDefault="00444A59" w:rsidP="00AD45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22D6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НОД</w:t>
            </w:r>
          </w:p>
        </w:tc>
      </w:tr>
      <w:tr w:rsidR="000F22D6" w:rsidRPr="000F22D6" w:rsidTr="00AD4506">
        <w:tc>
          <w:tcPr>
            <w:tcW w:w="675" w:type="dxa"/>
            <w:vMerge w:val="restart"/>
          </w:tcPr>
          <w:p w:rsidR="00444A59" w:rsidRPr="000F22D6" w:rsidRDefault="00444A59" w:rsidP="00AD45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A59" w:rsidRPr="000F22D6" w:rsidRDefault="00444A59" w:rsidP="00AD4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2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96" w:type="dxa"/>
            <w:gridSpan w:val="4"/>
          </w:tcPr>
          <w:p w:rsidR="00444A59" w:rsidRPr="000F22D6" w:rsidRDefault="00444A59" w:rsidP="00AD4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2D6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ПОЗНАВАТЕЛЬНОЕ РАЗВИТИЕ</w:t>
            </w:r>
          </w:p>
        </w:tc>
      </w:tr>
      <w:tr w:rsidR="000F22D6" w:rsidRPr="000F22D6" w:rsidTr="00AD4506">
        <w:tc>
          <w:tcPr>
            <w:tcW w:w="675" w:type="dxa"/>
            <w:vMerge/>
          </w:tcPr>
          <w:p w:rsidR="00444A59" w:rsidRPr="000F22D6" w:rsidRDefault="00444A59" w:rsidP="00AD45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444A59" w:rsidRPr="000F22D6" w:rsidRDefault="00444A59" w:rsidP="00AD4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2D6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701" w:type="dxa"/>
          </w:tcPr>
          <w:p w:rsidR="00444A59" w:rsidRPr="000F22D6" w:rsidRDefault="00444A59" w:rsidP="00AD4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2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44A59" w:rsidRPr="000F22D6" w:rsidRDefault="00444A59" w:rsidP="00AD4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2D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25" w:type="dxa"/>
          </w:tcPr>
          <w:p w:rsidR="00444A59" w:rsidRPr="000F22D6" w:rsidRDefault="00444A59" w:rsidP="00AD4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2D6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0F22D6" w:rsidRPr="000F22D6" w:rsidTr="00AD4506">
        <w:tc>
          <w:tcPr>
            <w:tcW w:w="675" w:type="dxa"/>
            <w:vMerge/>
          </w:tcPr>
          <w:p w:rsidR="00444A59" w:rsidRPr="000F22D6" w:rsidRDefault="00444A59" w:rsidP="00AD45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444A59" w:rsidRPr="000F22D6" w:rsidRDefault="00444A59" w:rsidP="00AD4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2D6">
              <w:rPr>
                <w:rFonts w:ascii="Times New Roman" w:hAnsi="Times New Roman" w:cs="Times New Roman"/>
                <w:sz w:val="28"/>
                <w:szCs w:val="28"/>
              </w:rPr>
              <w:t>конструирование</w:t>
            </w:r>
          </w:p>
        </w:tc>
        <w:tc>
          <w:tcPr>
            <w:tcW w:w="1701" w:type="dxa"/>
          </w:tcPr>
          <w:p w:rsidR="00444A59" w:rsidRPr="000F22D6" w:rsidRDefault="00444A59" w:rsidP="00AD4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2D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701" w:type="dxa"/>
          </w:tcPr>
          <w:p w:rsidR="00444A59" w:rsidRPr="000F22D6" w:rsidRDefault="00444A59" w:rsidP="00AD4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2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5" w:type="dxa"/>
          </w:tcPr>
          <w:p w:rsidR="00444A59" w:rsidRPr="000F22D6" w:rsidRDefault="00444A59" w:rsidP="00AD4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2D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0F22D6" w:rsidRPr="000F22D6" w:rsidTr="00AD4506">
        <w:tc>
          <w:tcPr>
            <w:tcW w:w="675" w:type="dxa"/>
            <w:vMerge/>
          </w:tcPr>
          <w:p w:rsidR="00444A59" w:rsidRPr="000F22D6" w:rsidRDefault="00444A59" w:rsidP="00AD45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444A59" w:rsidRPr="000F22D6" w:rsidRDefault="00444A59" w:rsidP="00AD4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2D6">
              <w:rPr>
                <w:rFonts w:ascii="Times New Roman" w:hAnsi="Times New Roman" w:cs="Times New Roman"/>
                <w:sz w:val="28"/>
                <w:szCs w:val="28"/>
              </w:rPr>
              <w:t>ознакомление с окружающим</w:t>
            </w:r>
          </w:p>
        </w:tc>
        <w:tc>
          <w:tcPr>
            <w:tcW w:w="1701" w:type="dxa"/>
          </w:tcPr>
          <w:p w:rsidR="00444A59" w:rsidRPr="000F22D6" w:rsidRDefault="00444A59" w:rsidP="00AD4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2D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701" w:type="dxa"/>
          </w:tcPr>
          <w:p w:rsidR="00444A59" w:rsidRPr="000F22D6" w:rsidRDefault="00444A59" w:rsidP="00AD4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2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5" w:type="dxa"/>
          </w:tcPr>
          <w:p w:rsidR="00444A59" w:rsidRPr="000F22D6" w:rsidRDefault="00444A59" w:rsidP="00AD4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2D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0F22D6" w:rsidRPr="000F22D6" w:rsidTr="00AD4506">
        <w:tc>
          <w:tcPr>
            <w:tcW w:w="675" w:type="dxa"/>
            <w:vMerge/>
          </w:tcPr>
          <w:p w:rsidR="00444A59" w:rsidRPr="000F22D6" w:rsidRDefault="00444A59" w:rsidP="00AD45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444A59" w:rsidRPr="000F22D6" w:rsidRDefault="00444A59" w:rsidP="00AD4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2D6">
              <w:rPr>
                <w:rFonts w:ascii="Times New Roman" w:hAnsi="Times New Roman" w:cs="Times New Roman"/>
                <w:sz w:val="28"/>
                <w:szCs w:val="28"/>
              </w:rPr>
              <w:t>ознакомление с природой</w:t>
            </w:r>
          </w:p>
        </w:tc>
        <w:tc>
          <w:tcPr>
            <w:tcW w:w="1701" w:type="dxa"/>
          </w:tcPr>
          <w:p w:rsidR="00444A59" w:rsidRPr="000F22D6" w:rsidRDefault="00444A59" w:rsidP="00AD4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2D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701" w:type="dxa"/>
          </w:tcPr>
          <w:p w:rsidR="00444A59" w:rsidRPr="000F22D6" w:rsidRDefault="00444A59" w:rsidP="00AD4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2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5" w:type="dxa"/>
          </w:tcPr>
          <w:p w:rsidR="00444A59" w:rsidRPr="000F22D6" w:rsidRDefault="00444A59" w:rsidP="00AD4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2D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0F22D6" w:rsidRPr="000F22D6" w:rsidTr="00AD4506">
        <w:tc>
          <w:tcPr>
            <w:tcW w:w="675" w:type="dxa"/>
            <w:vMerge/>
          </w:tcPr>
          <w:p w:rsidR="00444A59" w:rsidRPr="000F22D6" w:rsidRDefault="00444A59" w:rsidP="00AD45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444A59" w:rsidRPr="000F22D6" w:rsidRDefault="00444A59" w:rsidP="00AD4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2D6">
              <w:rPr>
                <w:rFonts w:ascii="Times New Roman" w:hAnsi="Times New Roman" w:cs="Times New Roman"/>
                <w:sz w:val="28"/>
                <w:szCs w:val="28"/>
              </w:rPr>
              <w:t xml:space="preserve">краеведение </w:t>
            </w:r>
          </w:p>
          <w:p w:rsidR="00444A59" w:rsidRPr="000F22D6" w:rsidRDefault="00444A59" w:rsidP="00AD4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2D6">
              <w:rPr>
                <w:rFonts w:ascii="Times New Roman" w:hAnsi="Times New Roman" w:cs="Times New Roman"/>
                <w:sz w:val="28"/>
                <w:szCs w:val="28"/>
              </w:rPr>
              <w:t>(региональный компонент)</w:t>
            </w:r>
          </w:p>
        </w:tc>
        <w:tc>
          <w:tcPr>
            <w:tcW w:w="1701" w:type="dxa"/>
          </w:tcPr>
          <w:p w:rsidR="00444A59" w:rsidRPr="000F22D6" w:rsidRDefault="00444A59" w:rsidP="00AD4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2D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701" w:type="dxa"/>
          </w:tcPr>
          <w:p w:rsidR="00444A59" w:rsidRPr="000F22D6" w:rsidRDefault="00444A59" w:rsidP="00AD4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2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5" w:type="dxa"/>
          </w:tcPr>
          <w:p w:rsidR="00444A59" w:rsidRPr="000F22D6" w:rsidRDefault="00444A59" w:rsidP="00AD4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2D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0F22D6" w:rsidRPr="000F22D6" w:rsidTr="00AD4506">
        <w:tc>
          <w:tcPr>
            <w:tcW w:w="675" w:type="dxa"/>
            <w:vMerge/>
          </w:tcPr>
          <w:p w:rsidR="00444A59" w:rsidRPr="000F22D6" w:rsidRDefault="00444A59" w:rsidP="00AD45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444A59" w:rsidRPr="000F22D6" w:rsidRDefault="00444A59" w:rsidP="00AD45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22D6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701" w:type="dxa"/>
          </w:tcPr>
          <w:p w:rsidR="00444A59" w:rsidRPr="000F22D6" w:rsidRDefault="00444A59" w:rsidP="00AD45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22D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444A59" w:rsidRPr="000F22D6" w:rsidRDefault="00444A59" w:rsidP="00AD45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22D6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525" w:type="dxa"/>
          </w:tcPr>
          <w:p w:rsidR="00444A59" w:rsidRPr="000F22D6" w:rsidRDefault="00444A59" w:rsidP="00AD45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22D6">
              <w:rPr>
                <w:rFonts w:ascii="Times New Roman" w:hAnsi="Times New Roman" w:cs="Times New Roman"/>
                <w:b/>
                <w:sz w:val="28"/>
                <w:szCs w:val="28"/>
              </w:rPr>
              <w:t>92</w:t>
            </w:r>
          </w:p>
        </w:tc>
      </w:tr>
      <w:tr w:rsidR="000F22D6" w:rsidRPr="000F22D6" w:rsidTr="00AD4506">
        <w:tc>
          <w:tcPr>
            <w:tcW w:w="9571" w:type="dxa"/>
            <w:gridSpan w:val="5"/>
          </w:tcPr>
          <w:p w:rsidR="00444A59" w:rsidRPr="000F22D6" w:rsidRDefault="00444A59" w:rsidP="00AD45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22D6" w:rsidRPr="000F22D6" w:rsidTr="00AD4506">
        <w:tc>
          <w:tcPr>
            <w:tcW w:w="675" w:type="dxa"/>
            <w:vMerge w:val="restart"/>
          </w:tcPr>
          <w:p w:rsidR="00444A59" w:rsidRPr="000F22D6" w:rsidRDefault="00444A59" w:rsidP="00AD45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A59" w:rsidRPr="000F22D6" w:rsidRDefault="00444A59" w:rsidP="00AD4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2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96" w:type="dxa"/>
            <w:gridSpan w:val="4"/>
          </w:tcPr>
          <w:p w:rsidR="00444A59" w:rsidRPr="000F22D6" w:rsidRDefault="00444A59" w:rsidP="00AD4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2D6">
              <w:rPr>
                <w:rFonts w:ascii="Times New Roman" w:hAnsi="Times New Roman" w:cs="Times New Roman"/>
                <w:b/>
                <w:sz w:val="28"/>
                <w:szCs w:val="28"/>
              </w:rPr>
              <w:t>РЕЧЕВОЕ РАЗВИТИЕ</w:t>
            </w:r>
          </w:p>
        </w:tc>
      </w:tr>
      <w:tr w:rsidR="000F22D6" w:rsidRPr="000F22D6" w:rsidTr="00AD4506">
        <w:tc>
          <w:tcPr>
            <w:tcW w:w="675" w:type="dxa"/>
            <w:vMerge/>
          </w:tcPr>
          <w:p w:rsidR="00444A59" w:rsidRPr="000F22D6" w:rsidRDefault="00444A59" w:rsidP="00AD45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444A59" w:rsidRPr="000F22D6" w:rsidRDefault="00444A59" w:rsidP="00AD4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2D6"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1701" w:type="dxa"/>
          </w:tcPr>
          <w:p w:rsidR="00444A59" w:rsidRPr="000F22D6" w:rsidRDefault="00444A59" w:rsidP="00AD4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2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44A59" w:rsidRPr="000F22D6" w:rsidRDefault="00444A59" w:rsidP="00AD4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2D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25" w:type="dxa"/>
          </w:tcPr>
          <w:p w:rsidR="00444A59" w:rsidRPr="000F22D6" w:rsidRDefault="00444A59" w:rsidP="00AD4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2D6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0F22D6" w:rsidRPr="000F22D6" w:rsidTr="00AD4506">
        <w:tc>
          <w:tcPr>
            <w:tcW w:w="675" w:type="dxa"/>
            <w:vMerge/>
          </w:tcPr>
          <w:p w:rsidR="00444A59" w:rsidRPr="000F22D6" w:rsidRDefault="00444A59" w:rsidP="00AD45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444A59" w:rsidRPr="000F22D6" w:rsidRDefault="00444A59" w:rsidP="00AD4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2D6">
              <w:rPr>
                <w:rFonts w:ascii="Times New Roman" w:hAnsi="Times New Roman" w:cs="Times New Roman"/>
                <w:sz w:val="28"/>
                <w:szCs w:val="28"/>
              </w:rPr>
              <w:t>подготовка к обучению грамоте</w:t>
            </w:r>
          </w:p>
        </w:tc>
        <w:tc>
          <w:tcPr>
            <w:tcW w:w="1701" w:type="dxa"/>
          </w:tcPr>
          <w:p w:rsidR="00444A59" w:rsidRPr="000F22D6" w:rsidRDefault="00444A59" w:rsidP="00AD4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2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44A59" w:rsidRPr="000F22D6" w:rsidRDefault="00444A59" w:rsidP="00AD4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2D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25" w:type="dxa"/>
          </w:tcPr>
          <w:p w:rsidR="00444A59" w:rsidRPr="000F22D6" w:rsidRDefault="00444A59" w:rsidP="00AD4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2D6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0F22D6" w:rsidRPr="000F22D6" w:rsidTr="00AD4506">
        <w:tc>
          <w:tcPr>
            <w:tcW w:w="675" w:type="dxa"/>
            <w:vMerge/>
          </w:tcPr>
          <w:p w:rsidR="00444A59" w:rsidRPr="000F22D6" w:rsidRDefault="00444A59" w:rsidP="00AD45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444A59" w:rsidRPr="000F22D6" w:rsidRDefault="00444A59" w:rsidP="00AD45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22D6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701" w:type="dxa"/>
          </w:tcPr>
          <w:p w:rsidR="00444A59" w:rsidRPr="000F22D6" w:rsidRDefault="00444A59" w:rsidP="00AD45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22D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444A59" w:rsidRPr="000F22D6" w:rsidRDefault="00444A59" w:rsidP="00AD45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22D6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525" w:type="dxa"/>
          </w:tcPr>
          <w:p w:rsidR="00444A59" w:rsidRPr="000F22D6" w:rsidRDefault="00444A59" w:rsidP="00AD45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22D6"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</w:tr>
      <w:tr w:rsidR="000F22D6" w:rsidRPr="000F22D6" w:rsidTr="00AD4506">
        <w:tc>
          <w:tcPr>
            <w:tcW w:w="9571" w:type="dxa"/>
            <w:gridSpan w:val="5"/>
          </w:tcPr>
          <w:p w:rsidR="00444A59" w:rsidRPr="000F22D6" w:rsidRDefault="00444A59" w:rsidP="00AD45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22D6" w:rsidRPr="000F22D6" w:rsidTr="00AD4506">
        <w:tc>
          <w:tcPr>
            <w:tcW w:w="675" w:type="dxa"/>
            <w:vMerge w:val="restart"/>
          </w:tcPr>
          <w:p w:rsidR="00444A59" w:rsidRPr="000F22D6" w:rsidRDefault="00444A59" w:rsidP="00AD45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A59" w:rsidRPr="000F22D6" w:rsidRDefault="00444A59" w:rsidP="00AD4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2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96" w:type="dxa"/>
            <w:gridSpan w:val="4"/>
          </w:tcPr>
          <w:p w:rsidR="00444A59" w:rsidRPr="000F22D6" w:rsidRDefault="00444A59" w:rsidP="00AD4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2D6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ХУДОЖЕСТВЕННО-ЭСТЕТИЧЕСКОЕ РАЗВИТИЕ</w:t>
            </w:r>
          </w:p>
        </w:tc>
      </w:tr>
      <w:tr w:rsidR="000F22D6" w:rsidRPr="000F22D6" w:rsidTr="00AD4506">
        <w:tc>
          <w:tcPr>
            <w:tcW w:w="675" w:type="dxa"/>
            <w:vMerge/>
          </w:tcPr>
          <w:p w:rsidR="00444A59" w:rsidRPr="000F22D6" w:rsidRDefault="00444A59" w:rsidP="00AD45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444A59" w:rsidRPr="000F22D6" w:rsidRDefault="00444A59" w:rsidP="00AD4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2D6">
              <w:rPr>
                <w:rFonts w:ascii="Times New Roman" w:hAnsi="Times New Roman" w:cs="Times New Roman"/>
                <w:sz w:val="28"/>
                <w:szCs w:val="28"/>
              </w:rPr>
              <w:t>музыкальное</w:t>
            </w:r>
          </w:p>
        </w:tc>
        <w:tc>
          <w:tcPr>
            <w:tcW w:w="1701" w:type="dxa"/>
          </w:tcPr>
          <w:p w:rsidR="00444A59" w:rsidRPr="000F22D6" w:rsidRDefault="00444A59" w:rsidP="00AD4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2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444A59" w:rsidRPr="000F22D6" w:rsidRDefault="00444A59" w:rsidP="00AD4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2D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25" w:type="dxa"/>
          </w:tcPr>
          <w:p w:rsidR="00444A59" w:rsidRPr="000F22D6" w:rsidRDefault="00444A59" w:rsidP="00AD4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2D6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0F22D6" w:rsidRPr="000F22D6" w:rsidTr="00AD4506">
        <w:tc>
          <w:tcPr>
            <w:tcW w:w="675" w:type="dxa"/>
            <w:vMerge/>
          </w:tcPr>
          <w:p w:rsidR="00444A59" w:rsidRPr="000F22D6" w:rsidRDefault="00444A59" w:rsidP="00AD45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444A59" w:rsidRPr="000F22D6" w:rsidRDefault="00444A59" w:rsidP="00AD4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2D6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</w:tc>
        <w:tc>
          <w:tcPr>
            <w:tcW w:w="1701" w:type="dxa"/>
          </w:tcPr>
          <w:p w:rsidR="00444A59" w:rsidRPr="000F22D6" w:rsidRDefault="00444A59" w:rsidP="00AD4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2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444A59" w:rsidRPr="000F22D6" w:rsidRDefault="00444A59" w:rsidP="00AD4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2D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25" w:type="dxa"/>
          </w:tcPr>
          <w:p w:rsidR="00444A59" w:rsidRPr="000F22D6" w:rsidRDefault="00444A59" w:rsidP="00AD4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2D6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0F22D6" w:rsidRPr="000F22D6" w:rsidTr="00AD4506">
        <w:tc>
          <w:tcPr>
            <w:tcW w:w="675" w:type="dxa"/>
            <w:vMerge/>
          </w:tcPr>
          <w:p w:rsidR="00444A59" w:rsidRPr="000F22D6" w:rsidRDefault="00444A59" w:rsidP="00AD45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444A59" w:rsidRPr="000F22D6" w:rsidRDefault="00444A59" w:rsidP="00AD4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2D6"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</w:tc>
        <w:tc>
          <w:tcPr>
            <w:tcW w:w="1701" w:type="dxa"/>
          </w:tcPr>
          <w:p w:rsidR="00444A59" w:rsidRPr="000F22D6" w:rsidRDefault="00444A59" w:rsidP="00AD4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2D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701" w:type="dxa"/>
          </w:tcPr>
          <w:p w:rsidR="00444A59" w:rsidRPr="000F22D6" w:rsidRDefault="00444A59" w:rsidP="00AD4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2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5" w:type="dxa"/>
          </w:tcPr>
          <w:p w:rsidR="00444A59" w:rsidRPr="000F22D6" w:rsidRDefault="00444A59" w:rsidP="00AD4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2D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0F22D6" w:rsidRPr="000F22D6" w:rsidTr="00AD4506">
        <w:tc>
          <w:tcPr>
            <w:tcW w:w="675" w:type="dxa"/>
            <w:vMerge/>
          </w:tcPr>
          <w:p w:rsidR="00444A59" w:rsidRPr="000F22D6" w:rsidRDefault="00444A59" w:rsidP="00AD45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444A59" w:rsidRPr="000F22D6" w:rsidRDefault="00444A59" w:rsidP="00AD4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22D6">
              <w:rPr>
                <w:rFonts w:ascii="Times New Roman" w:hAnsi="Times New Roman" w:cs="Times New Roman"/>
                <w:sz w:val="28"/>
                <w:szCs w:val="28"/>
              </w:rPr>
              <w:t>апликация</w:t>
            </w:r>
            <w:proofErr w:type="spellEnd"/>
          </w:p>
        </w:tc>
        <w:tc>
          <w:tcPr>
            <w:tcW w:w="1701" w:type="dxa"/>
          </w:tcPr>
          <w:p w:rsidR="00444A59" w:rsidRPr="000F22D6" w:rsidRDefault="00444A59" w:rsidP="00AD4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2D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701" w:type="dxa"/>
          </w:tcPr>
          <w:p w:rsidR="00444A59" w:rsidRPr="000F22D6" w:rsidRDefault="00444A59" w:rsidP="00AD4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2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5" w:type="dxa"/>
          </w:tcPr>
          <w:p w:rsidR="00444A59" w:rsidRPr="000F22D6" w:rsidRDefault="00444A59" w:rsidP="00AD4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2D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0F22D6" w:rsidRPr="000F22D6" w:rsidTr="00AD4506">
        <w:tc>
          <w:tcPr>
            <w:tcW w:w="675" w:type="dxa"/>
            <w:vMerge/>
          </w:tcPr>
          <w:p w:rsidR="00444A59" w:rsidRPr="000F22D6" w:rsidRDefault="00444A59" w:rsidP="00AD45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444A59" w:rsidRPr="000F22D6" w:rsidRDefault="00444A59" w:rsidP="00AD45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22D6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701" w:type="dxa"/>
          </w:tcPr>
          <w:p w:rsidR="00444A59" w:rsidRPr="000F22D6" w:rsidRDefault="00444A59" w:rsidP="00AD45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22D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444A59" w:rsidRPr="000F22D6" w:rsidRDefault="00444A59" w:rsidP="00AD45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22D6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525" w:type="dxa"/>
          </w:tcPr>
          <w:p w:rsidR="00444A59" w:rsidRPr="000F22D6" w:rsidRDefault="00444A59" w:rsidP="00AD45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22D6">
              <w:rPr>
                <w:rFonts w:ascii="Times New Roman" w:hAnsi="Times New Roman" w:cs="Times New Roman"/>
                <w:b/>
                <w:sz w:val="28"/>
                <w:szCs w:val="28"/>
              </w:rPr>
              <w:t>172</w:t>
            </w:r>
          </w:p>
        </w:tc>
      </w:tr>
      <w:tr w:rsidR="000F22D6" w:rsidRPr="000F22D6" w:rsidTr="00AD4506">
        <w:tc>
          <w:tcPr>
            <w:tcW w:w="9571" w:type="dxa"/>
            <w:gridSpan w:val="5"/>
          </w:tcPr>
          <w:p w:rsidR="00444A59" w:rsidRPr="000F22D6" w:rsidRDefault="00444A59" w:rsidP="00AD45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22D6" w:rsidRPr="000F22D6" w:rsidTr="00AD4506">
        <w:tc>
          <w:tcPr>
            <w:tcW w:w="675" w:type="dxa"/>
            <w:vMerge w:val="restart"/>
          </w:tcPr>
          <w:p w:rsidR="00444A59" w:rsidRPr="000F22D6" w:rsidRDefault="00444A59" w:rsidP="00AD4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2D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96" w:type="dxa"/>
            <w:gridSpan w:val="4"/>
          </w:tcPr>
          <w:p w:rsidR="00444A59" w:rsidRPr="000F22D6" w:rsidRDefault="00444A59" w:rsidP="00AD4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2D6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ФИЗИЧЕСКОЕ РАЗВИТИЕ</w:t>
            </w:r>
          </w:p>
        </w:tc>
      </w:tr>
      <w:tr w:rsidR="000F22D6" w:rsidRPr="000F22D6" w:rsidTr="00AD4506">
        <w:tc>
          <w:tcPr>
            <w:tcW w:w="675" w:type="dxa"/>
            <w:vMerge/>
          </w:tcPr>
          <w:p w:rsidR="00444A59" w:rsidRPr="000F22D6" w:rsidRDefault="00444A59" w:rsidP="00AD45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444A59" w:rsidRPr="000F22D6" w:rsidRDefault="00444A59" w:rsidP="00AD4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2D6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в помещении</w:t>
            </w:r>
          </w:p>
        </w:tc>
        <w:tc>
          <w:tcPr>
            <w:tcW w:w="1701" w:type="dxa"/>
          </w:tcPr>
          <w:p w:rsidR="00444A59" w:rsidRPr="000F22D6" w:rsidRDefault="00444A59" w:rsidP="00AD4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2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444A59" w:rsidRPr="000F22D6" w:rsidRDefault="00444A59" w:rsidP="00AD4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2D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25" w:type="dxa"/>
          </w:tcPr>
          <w:p w:rsidR="00444A59" w:rsidRPr="000F22D6" w:rsidRDefault="00444A59" w:rsidP="00AD4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2D6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0F22D6" w:rsidRPr="000F22D6" w:rsidTr="00AD4506">
        <w:tc>
          <w:tcPr>
            <w:tcW w:w="675" w:type="dxa"/>
            <w:vMerge/>
          </w:tcPr>
          <w:p w:rsidR="00444A59" w:rsidRPr="000F22D6" w:rsidRDefault="00444A59" w:rsidP="00AD45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444A59" w:rsidRPr="000F22D6" w:rsidRDefault="00444A59" w:rsidP="00AD4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2D6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на прогулке</w:t>
            </w:r>
          </w:p>
        </w:tc>
        <w:tc>
          <w:tcPr>
            <w:tcW w:w="1701" w:type="dxa"/>
          </w:tcPr>
          <w:p w:rsidR="00444A59" w:rsidRPr="000F22D6" w:rsidRDefault="00444A59" w:rsidP="00AD4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2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44A59" w:rsidRPr="000F22D6" w:rsidRDefault="00444A59" w:rsidP="00AD4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2D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25" w:type="dxa"/>
          </w:tcPr>
          <w:p w:rsidR="00444A59" w:rsidRPr="000F22D6" w:rsidRDefault="00444A59" w:rsidP="00AD4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2D6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0F22D6" w:rsidRPr="000F22D6" w:rsidTr="00AD4506">
        <w:tc>
          <w:tcPr>
            <w:tcW w:w="675" w:type="dxa"/>
            <w:vMerge/>
          </w:tcPr>
          <w:p w:rsidR="00444A59" w:rsidRPr="000F22D6" w:rsidRDefault="00444A59" w:rsidP="00AD45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444A59" w:rsidRPr="000F22D6" w:rsidRDefault="00444A59" w:rsidP="00AD45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22D6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701" w:type="dxa"/>
          </w:tcPr>
          <w:p w:rsidR="00444A59" w:rsidRPr="000F22D6" w:rsidRDefault="00444A59" w:rsidP="00AD45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22D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444A59" w:rsidRPr="000F22D6" w:rsidRDefault="00444A59" w:rsidP="00AD45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22D6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525" w:type="dxa"/>
          </w:tcPr>
          <w:p w:rsidR="00444A59" w:rsidRPr="000F22D6" w:rsidRDefault="00444A59" w:rsidP="00AD45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22D6">
              <w:rPr>
                <w:rFonts w:ascii="Times New Roman" w:hAnsi="Times New Roman" w:cs="Times New Roman"/>
                <w:b/>
                <w:sz w:val="28"/>
                <w:szCs w:val="28"/>
              </w:rPr>
              <w:t>108</w:t>
            </w:r>
          </w:p>
        </w:tc>
      </w:tr>
      <w:tr w:rsidR="000F22D6" w:rsidRPr="000F22D6" w:rsidTr="00AD4506">
        <w:tc>
          <w:tcPr>
            <w:tcW w:w="4644" w:type="dxa"/>
            <w:gridSpan w:val="2"/>
          </w:tcPr>
          <w:p w:rsidR="00444A59" w:rsidRPr="000F22D6" w:rsidRDefault="00444A59" w:rsidP="00AD45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22D6">
              <w:rPr>
                <w:rFonts w:ascii="Times New Roman" w:hAnsi="Times New Roman" w:cs="Times New Roman"/>
                <w:b/>
                <w:sz w:val="28"/>
                <w:szCs w:val="28"/>
              </w:rPr>
              <w:t>ВСЕГО :</w:t>
            </w:r>
          </w:p>
        </w:tc>
        <w:tc>
          <w:tcPr>
            <w:tcW w:w="1701" w:type="dxa"/>
          </w:tcPr>
          <w:p w:rsidR="00444A59" w:rsidRPr="000F22D6" w:rsidRDefault="00444A59" w:rsidP="00AD45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22D6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701" w:type="dxa"/>
          </w:tcPr>
          <w:p w:rsidR="00444A59" w:rsidRPr="000F22D6" w:rsidRDefault="00444A59" w:rsidP="00AD45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22D6">
              <w:rPr>
                <w:rFonts w:ascii="Times New Roman" w:hAnsi="Times New Roman" w:cs="Times New Roman"/>
                <w:b/>
                <w:sz w:val="28"/>
                <w:szCs w:val="28"/>
              </w:rPr>
              <w:t>52</w:t>
            </w:r>
          </w:p>
        </w:tc>
        <w:tc>
          <w:tcPr>
            <w:tcW w:w="1525" w:type="dxa"/>
          </w:tcPr>
          <w:p w:rsidR="00444A59" w:rsidRPr="000F22D6" w:rsidRDefault="00444A59" w:rsidP="00AD45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22D6">
              <w:rPr>
                <w:rFonts w:ascii="Times New Roman" w:hAnsi="Times New Roman" w:cs="Times New Roman"/>
                <w:b/>
                <w:sz w:val="28"/>
                <w:szCs w:val="28"/>
              </w:rPr>
              <w:t>444</w:t>
            </w:r>
          </w:p>
        </w:tc>
      </w:tr>
      <w:tr w:rsidR="000F22D6" w:rsidRPr="000F22D6" w:rsidTr="00AD4506">
        <w:tc>
          <w:tcPr>
            <w:tcW w:w="9571" w:type="dxa"/>
            <w:gridSpan w:val="5"/>
          </w:tcPr>
          <w:p w:rsidR="00444A59" w:rsidRPr="000F22D6" w:rsidRDefault="00444A59" w:rsidP="00AD45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44A59" w:rsidRDefault="00444A59" w:rsidP="00444A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444A59" w:rsidRPr="009A4479" w:rsidRDefault="00444A59" w:rsidP="00444A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Pr="009A4479">
        <w:rPr>
          <w:rFonts w:ascii="Times New Roman" w:hAnsi="Times New Roman" w:cs="Times New Roman"/>
          <w:sz w:val="24"/>
          <w:szCs w:val="24"/>
        </w:rPr>
        <w:t xml:space="preserve">Виды деятельности образовательной области, </w:t>
      </w:r>
      <w:r w:rsidRPr="009A4479">
        <w:rPr>
          <w:rFonts w:ascii="Times New Roman" w:hAnsi="Times New Roman" w:cs="Times New Roman"/>
          <w:b/>
          <w:sz w:val="24"/>
          <w:szCs w:val="24"/>
        </w:rPr>
        <w:t>социально-коммуникативное развитие</w:t>
      </w:r>
      <w:r w:rsidRPr="009A4479">
        <w:rPr>
          <w:rFonts w:ascii="Times New Roman" w:hAnsi="Times New Roman" w:cs="Times New Roman"/>
          <w:sz w:val="24"/>
          <w:szCs w:val="24"/>
        </w:rPr>
        <w:t xml:space="preserve">, осуществляется во время проведения всех видов занятий в зависимости от организации детей, в том числе чтение художественной литературы, прогулки, </w:t>
      </w:r>
      <w:proofErr w:type="gramStart"/>
      <w:r w:rsidRPr="009A4479">
        <w:rPr>
          <w:rFonts w:ascii="Times New Roman" w:hAnsi="Times New Roman" w:cs="Times New Roman"/>
          <w:sz w:val="24"/>
          <w:szCs w:val="24"/>
        </w:rPr>
        <w:t>наблюдения,  и</w:t>
      </w:r>
      <w:proofErr w:type="gramEnd"/>
      <w:r w:rsidRPr="009A4479">
        <w:rPr>
          <w:rFonts w:ascii="Times New Roman" w:hAnsi="Times New Roman" w:cs="Times New Roman"/>
          <w:sz w:val="24"/>
          <w:szCs w:val="24"/>
        </w:rPr>
        <w:t xml:space="preserve"> т.д. с учетом возрастных особенностей а также в игре, так как этот вид деятельности является ведущим в дошкольном возрасте.</w:t>
      </w:r>
    </w:p>
    <w:p w:rsidR="00B806F3" w:rsidRPr="00FE03F4" w:rsidRDefault="00B806F3" w:rsidP="003248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84A" w:rsidRPr="009A74D0" w:rsidRDefault="0032484A" w:rsidP="00F925E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4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Методическое обеспечение педагогического процесса.</w:t>
      </w:r>
    </w:p>
    <w:p w:rsidR="00614153" w:rsidRDefault="00614153" w:rsidP="00F925E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F10" w:rsidRDefault="00700F10" w:rsidP="00F925E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4D0" w:rsidRDefault="009A74D0" w:rsidP="00F925E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F10" w:rsidRDefault="00700F10" w:rsidP="00F925E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A74D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Средняя группа</w:t>
      </w:r>
    </w:p>
    <w:p w:rsidR="009A74D0" w:rsidRPr="009A74D0" w:rsidRDefault="009A74D0" w:rsidP="00F925E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700F10" w:rsidRPr="009A74D0" w:rsidRDefault="00700F10" w:rsidP="00F925E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9037"/>
      </w:tblGrid>
      <w:tr w:rsidR="00700F10" w:rsidRPr="009A74D0" w:rsidTr="00700F10">
        <w:tc>
          <w:tcPr>
            <w:tcW w:w="534" w:type="dxa"/>
          </w:tcPr>
          <w:p w:rsidR="00700F10" w:rsidRPr="009A74D0" w:rsidRDefault="00C84736" w:rsidP="009A74D0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37" w:type="dxa"/>
          </w:tcPr>
          <w:p w:rsidR="00700F10" w:rsidRPr="009A74D0" w:rsidRDefault="00700F10" w:rsidP="00F925E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Программа дошкольного образования «От рождения до школы» по ред. </w:t>
            </w:r>
            <w:proofErr w:type="spellStart"/>
            <w:r w:rsidRPr="009A7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Н.Е.Вераксы</w:t>
            </w:r>
            <w:proofErr w:type="spellEnd"/>
            <w:r w:rsidRPr="009A7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A7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Т.С.Комаровой</w:t>
            </w:r>
            <w:proofErr w:type="spellEnd"/>
            <w:r w:rsidRPr="009A7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A7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М.А.Васильевой</w:t>
            </w:r>
            <w:proofErr w:type="spellEnd"/>
            <w:r w:rsidRPr="009A7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2015г ФГОС</w:t>
            </w:r>
          </w:p>
        </w:tc>
      </w:tr>
      <w:tr w:rsidR="00700F10" w:rsidRPr="009A74D0" w:rsidTr="00700F10">
        <w:tc>
          <w:tcPr>
            <w:tcW w:w="534" w:type="dxa"/>
          </w:tcPr>
          <w:p w:rsidR="00700F10" w:rsidRPr="009A74D0" w:rsidRDefault="00C84736" w:rsidP="009A74D0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037" w:type="dxa"/>
          </w:tcPr>
          <w:p w:rsidR="00700F10" w:rsidRPr="009A74D0" w:rsidRDefault="00700F10" w:rsidP="00F925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деятельности детей на прогулке </w:t>
            </w:r>
            <w:proofErr w:type="spellStart"/>
            <w:r w:rsidRPr="009A7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В.Н.Кастрыкина</w:t>
            </w:r>
            <w:proofErr w:type="spellEnd"/>
            <w:r w:rsidRPr="009A7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2011г.</w:t>
            </w:r>
          </w:p>
        </w:tc>
      </w:tr>
      <w:tr w:rsidR="00700F10" w:rsidRPr="009A74D0" w:rsidTr="00700F10">
        <w:tc>
          <w:tcPr>
            <w:tcW w:w="534" w:type="dxa"/>
          </w:tcPr>
          <w:p w:rsidR="00700F10" w:rsidRPr="009A74D0" w:rsidRDefault="00C84736" w:rsidP="009A74D0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037" w:type="dxa"/>
          </w:tcPr>
          <w:p w:rsidR="00700F10" w:rsidRPr="009A74D0" w:rsidRDefault="00700F10" w:rsidP="00F925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7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Л.С.Метлина</w:t>
            </w:r>
            <w:proofErr w:type="spellEnd"/>
            <w:r w:rsidRPr="009A7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Математика в Д/саду 1985 г</w:t>
            </w:r>
          </w:p>
        </w:tc>
      </w:tr>
      <w:tr w:rsidR="00700F10" w:rsidRPr="009A74D0" w:rsidTr="00700F10">
        <w:tc>
          <w:tcPr>
            <w:tcW w:w="534" w:type="dxa"/>
          </w:tcPr>
          <w:p w:rsidR="00700F10" w:rsidRPr="009A74D0" w:rsidRDefault="00C84736" w:rsidP="009A74D0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037" w:type="dxa"/>
          </w:tcPr>
          <w:p w:rsidR="00700F10" w:rsidRPr="009A74D0" w:rsidRDefault="00700F10" w:rsidP="003726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7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А.И.Фомина</w:t>
            </w:r>
            <w:proofErr w:type="spellEnd"/>
            <w:r w:rsidRPr="009A7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«Физкультурные занятия и спортивные игры в д/саду» 1974 г.</w:t>
            </w:r>
          </w:p>
        </w:tc>
      </w:tr>
      <w:tr w:rsidR="00700F10" w:rsidRPr="009A74D0" w:rsidTr="00700F10">
        <w:tc>
          <w:tcPr>
            <w:tcW w:w="534" w:type="dxa"/>
          </w:tcPr>
          <w:p w:rsidR="00700F10" w:rsidRPr="009A74D0" w:rsidRDefault="00C84736" w:rsidP="009A74D0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037" w:type="dxa"/>
          </w:tcPr>
          <w:p w:rsidR="00700F10" w:rsidRPr="009A74D0" w:rsidRDefault="00700F10" w:rsidP="003726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Дошкольное образование. Путешествие в мир природы.</w:t>
            </w:r>
          </w:p>
        </w:tc>
      </w:tr>
      <w:tr w:rsidR="00C84736" w:rsidRPr="009A74D0" w:rsidTr="00700F10">
        <w:tc>
          <w:tcPr>
            <w:tcW w:w="534" w:type="dxa"/>
          </w:tcPr>
          <w:p w:rsidR="00C84736" w:rsidRPr="009A74D0" w:rsidRDefault="00C84736" w:rsidP="009A74D0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037" w:type="dxa"/>
          </w:tcPr>
          <w:p w:rsidR="00C84736" w:rsidRPr="009A74D0" w:rsidRDefault="00C84736" w:rsidP="003F27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7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О.В.Дыбина</w:t>
            </w:r>
            <w:proofErr w:type="spellEnd"/>
            <w:r w:rsidRPr="009A7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Ознакомление с предметным и </w:t>
            </w:r>
            <w:proofErr w:type="spellStart"/>
            <w:r w:rsidRPr="009A7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социльным</w:t>
            </w:r>
            <w:proofErr w:type="spellEnd"/>
            <w:r w:rsidRPr="009A7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окружением. Средняя группа 4-5 лет.</w:t>
            </w:r>
          </w:p>
        </w:tc>
      </w:tr>
      <w:tr w:rsidR="00C84736" w:rsidRPr="009A74D0" w:rsidTr="00700F10">
        <w:tc>
          <w:tcPr>
            <w:tcW w:w="534" w:type="dxa"/>
          </w:tcPr>
          <w:p w:rsidR="00C84736" w:rsidRPr="009A74D0" w:rsidRDefault="00C84736" w:rsidP="009A74D0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037" w:type="dxa"/>
          </w:tcPr>
          <w:p w:rsidR="00C84736" w:rsidRPr="009A74D0" w:rsidRDefault="00C84736" w:rsidP="003F27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7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Н.Е.Вераксы</w:t>
            </w:r>
            <w:proofErr w:type="spellEnd"/>
            <w:r w:rsidRPr="009A7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9A7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О.Р.Галимов</w:t>
            </w:r>
            <w:proofErr w:type="spellEnd"/>
            <w:r w:rsidRPr="009A7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Познавательно-исследовательская деятельность дошкольников. 4-7 лет.</w:t>
            </w:r>
          </w:p>
        </w:tc>
      </w:tr>
      <w:tr w:rsidR="00C84736" w:rsidRPr="009A74D0" w:rsidTr="00700F10">
        <w:tc>
          <w:tcPr>
            <w:tcW w:w="534" w:type="dxa"/>
          </w:tcPr>
          <w:p w:rsidR="00C84736" w:rsidRPr="009A74D0" w:rsidRDefault="00C84736" w:rsidP="009A74D0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037" w:type="dxa"/>
          </w:tcPr>
          <w:p w:rsidR="00C84736" w:rsidRPr="009A74D0" w:rsidRDefault="00C84736" w:rsidP="003F27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7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М.Б.Зацепина</w:t>
            </w:r>
            <w:proofErr w:type="spellEnd"/>
            <w:r w:rsidRPr="009A7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Музыкальное воспитание в детском саду. 2-7 лет.</w:t>
            </w:r>
          </w:p>
        </w:tc>
      </w:tr>
      <w:tr w:rsidR="00C84736" w:rsidRPr="009A74D0" w:rsidTr="00700F10">
        <w:tc>
          <w:tcPr>
            <w:tcW w:w="534" w:type="dxa"/>
          </w:tcPr>
          <w:p w:rsidR="00C84736" w:rsidRPr="009A74D0" w:rsidRDefault="00C84736" w:rsidP="009A74D0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037" w:type="dxa"/>
          </w:tcPr>
          <w:p w:rsidR="00C84736" w:rsidRPr="009A74D0" w:rsidRDefault="00C84736" w:rsidP="003F27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Взаимодействие семьи в ДОУ.</w:t>
            </w:r>
          </w:p>
        </w:tc>
      </w:tr>
      <w:tr w:rsidR="009A74D0" w:rsidRPr="009A74D0" w:rsidTr="00700F10">
        <w:tc>
          <w:tcPr>
            <w:tcW w:w="534" w:type="dxa"/>
          </w:tcPr>
          <w:p w:rsidR="009A74D0" w:rsidRPr="009A74D0" w:rsidRDefault="009A74D0" w:rsidP="009A74D0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037" w:type="dxa"/>
          </w:tcPr>
          <w:p w:rsidR="009A74D0" w:rsidRPr="009A74D0" w:rsidRDefault="009A74D0" w:rsidP="003F1F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A7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В.В.Гербова</w:t>
            </w:r>
            <w:proofErr w:type="spellEnd"/>
            <w:r w:rsidRPr="009A7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9A7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Н.П.Ильчук</w:t>
            </w:r>
            <w:proofErr w:type="spellEnd"/>
            <w:r w:rsidRPr="009A7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Книга для чтения в детском саду. 4-5 лет.</w:t>
            </w:r>
          </w:p>
        </w:tc>
      </w:tr>
      <w:tr w:rsidR="009A74D0" w:rsidRPr="009A74D0" w:rsidTr="00700F10">
        <w:tc>
          <w:tcPr>
            <w:tcW w:w="534" w:type="dxa"/>
          </w:tcPr>
          <w:p w:rsidR="009A74D0" w:rsidRPr="009A74D0" w:rsidRDefault="009A74D0" w:rsidP="009A74D0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037" w:type="dxa"/>
          </w:tcPr>
          <w:p w:rsidR="009A74D0" w:rsidRPr="009A74D0" w:rsidRDefault="009A74D0" w:rsidP="003F1F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7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И.А.Пономарева</w:t>
            </w:r>
            <w:proofErr w:type="spellEnd"/>
            <w:r w:rsidRPr="009A7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 В.А...</w:t>
            </w:r>
            <w:proofErr w:type="spellStart"/>
            <w:r w:rsidRPr="009A7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Позина</w:t>
            </w:r>
            <w:proofErr w:type="spellEnd"/>
            <w:r w:rsidRPr="009A7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 Формирование элементарных математических представлений. Средняя группа.  4-5 лет.</w:t>
            </w:r>
          </w:p>
        </w:tc>
      </w:tr>
      <w:tr w:rsidR="009A74D0" w:rsidRPr="009A74D0" w:rsidTr="00700F10">
        <w:tc>
          <w:tcPr>
            <w:tcW w:w="534" w:type="dxa"/>
          </w:tcPr>
          <w:p w:rsidR="009A74D0" w:rsidRPr="009A74D0" w:rsidRDefault="009A74D0" w:rsidP="009A74D0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037" w:type="dxa"/>
          </w:tcPr>
          <w:p w:rsidR="009A74D0" w:rsidRPr="009A74D0" w:rsidRDefault="009A74D0" w:rsidP="003F1F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О.В. </w:t>
            </w:r>
            <w:proofErr w:type="spellStart"/>
            <w:r w:rsidRPr="009A7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Дыбина</w:t>
            </w:r>
            <w:proofErr w:type="spellEnd"/>
            <w:r w:rsidRPr="009A7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 Ознакомление с предметным и социальным окружением. Средняя группа. 4-5 лет.</w:t>
            </w:r>
          </w:p>
        </w:tc>
      </w:tr>
      <w:tr w:rsidR="009A74D0" w:rsidRPr="009A74D0" w:rsidTr="00700F10">
        <w:tc>
          <w:tcPr>
            <w:tcW w:w="534" w:type="dxa"/>
          </w:tcPr>
          <w:p w:rsidR="009A74D0" w:rsidRPr="009A74D0" w:rsidRDefault="009A74D0" w:rsidP="009A74D0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037" w:type="dxa"/>
          </w:tcPr>
          <w:p w:rsidR="009A74D0" w:rsidRPr="009A74D0" w:rsidRDefault="009A74D0" w:rsidP="003F1F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A7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Е.Е.Крашенинников</w:t>
            </w:r>
            <w:proofErr w:type="spellEnd"/>
            <w:r w:rsidRPr="009A7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9A7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О.Л.Холодова</w:t>
            </w:r>
            <w:proofErr w:type="spellEnd"/>
            <w:r w:rsidRPr="009A7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 Развитие познавательных способностей дошкольников. 4-7 лет.</w:t>
            </w:r>
          </w:p>
        </w:tc>
      </w:tr>
      <w:tr w:rsidR="009A74D0" w:rsidRPr="009A74D0" w:rsidTr="00700F10">
        <w:tc>
          <w:tcPr>
            <w:tcW w:w="534" w:type="dxa"/>
          </w:tcPr>
          <w:p w:rsidR="009A74D0" w:rsidRPr="009A74D0" w:rsidRDefault="009A74D0" w:rsidP="009A74D0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037" w:type="dxa"/>
          </w:tcPr>
          <w:p w:rsidR="009A74D0" w:rsidRPr="009A74D0" w:rsidRDefault="009A74D0" w:rsidP="003F1F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A7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Т.С.Комарова</w:t>
            </w:r>
            <w:proofErr w:type="spellEnd"/>
            <w:r w:rsidRPr="009A7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 Развитие художественных способностей дошкольников 3-7 лет.</w:t>
            </w:r>
          </w:p>
        </w:tc>
      </w:tr>
      <w:tr w:rsidR="009A74D0" w:rsidRPr="009A74D0" w:rsidTr="00700F10">
        <w:tc>
          <w:tcPr>
            <w:tcW w:w="534" w:type="dxa"/>
          </w:tcPr>
          <w:p w:rsidR="009A74D0" w:rsidRPr="009A74D0" w:rsidRDefault="009A74D0" w:rsidP="009A74D0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037" w:type="dxa"/>
          </w:tcPr>
          <w:p w:rsidR="009A74D0" w:rsidRPr="009A74D0" w:rsidRDefault="009A74D0" w:rsidP="003F1F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A7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Т.С.Комарова</w:t>
            </w:r>
            <w:proofErr w:type="spellEnd"/>
            <w:r w:rsidRPr="009A7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Изобразительная деятельность в детском саду. Средняя группа. 4-5 лет.</w:t>
            </w:r>
          </w:p>
        </w:tc>
      </w:tr>
      <w:tr w:rsidR="009A74D0" w:rsidRPr="009A74D0" w:rsidTr="00700F10">
        <w:tc>
          <w:tcPr>
            <w:tcW w:w="534" w:type="dxa"/>
          </w:tcPr>
          <w:p w:rsidR="009A74D0" w:rsidRPr="009A74D0" w:rsidRDefault="009A74D0" w:rsidP="009A74D0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037" w:type="dxa"/>
          </w:tcPr>
          <w:p w:rsidR="009A74D0" w:rsidRPr="009A74D0" w:rsidRDefault="009A74D0" w:rsidP="003F1F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A7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В.В.Гербова</w:t>
            </w:r>
            <w:proofErr w:type="spellEnd"/>
            <w:r w:rsidRPr="009A7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9A7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Н.П.Ильчук</w:t>
            </w:r>
            <w:proofErr w:type="spellEnd"/>
            <w:r w:rsidRPr="009A7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Книга для чтения в детском саду. 4-5 лет.</w:t>
            </w:r>
          </w:p>
        </w:tc>
      </w:tr>
      <w:tr w:rsidR="009A74D0" w:rsidRPr="009A74D0" w:rsidTr="00700F10">
        <w:tc>
          <w:tcPr>
            <w:tcW w:w="534" w:type="dxa"/>
          </w:tcPr>
          <w:p w:rsidR="009A74D0" w:rsidRPr="009A74D0" w:rsidRDefault="009A74D0" w:rsidP="009A74D0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9037" w:type="dxa"/>
          </w:tcPr>
          <w:p w:rsidR="009A74D0" w:rsidRPr="009A74D0" w:rsidRDefault="009A74D0" w:rsidP="003F1F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Н.Ф. Губанова.  Развитие игровой деятельности. Средняя группа.  4-5 лет.</w:t>
            </w:r>
          </w:p>
        </w:tc>
      </w:tr>
      <w:tr w:rsidR="009A74D0" w:rsidRPr="009A74D0" w:rsidTr="00700F10">
        <w:tc>
          <w:tcPr>
            <w:tcW w:w="534" w:type="dxa"/>
          </w:tcPr>
          <w:p w:rsidR="009A74D0" w:rsidRPr="009A74D0" w:rsidRDefault="009A74D0" w:rsidP="009A74D0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037" w:type="dxa"/>
          </w:tcPr>
          <w:p w:rsidR="009A74D0" w:rsidRPr="009A74D0" w:rsidRDefault="009A74D0" w:rsidP="003F1F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Л.В. </w:t>
            </w:r>
            <w:proofErr w:type="spellStart"/>
            <w:r w:rsidRPr="009A7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Куцакова</w:t>
            </w:r>
            <w:proofErr w:type="spellEnd"/>
            <w:r w:rsidRPr="009A7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 Конструирование из строительного материала. Средняя группа. 4-5 лет.</w:t>
            </w:r>
          </w:p>
        </w:tc>
      </w:tr>
      <w:tr w:rsidR="009A74D0" w:rsidRPr="009A74D0" w:rsidTr="00700F10">
        <w:tc>
          <w:tcPr>
            <w:tcW w:w="534" w:type="dxa"/>
          </w:tcPr>
          <w:p w:rsidR="009A74D0" w:rsidRPr="009A74D0" w:rsidRDefault="009A74D0" w:rsidP="009A74D0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9037" w:type="dxa"/>
          </w:tcPr>
          <w:p w:rsidR="009A74D0" w:rsidRPr="009A74D0" w:rsidRDefault="009A74D0" w:rsidP="003F1F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A7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О.А.Соломенникова</w:t>
            </w:r>
            <w:proofErr w:type="spellEnd"/>
            <w:r w:rsidRPr="009A7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 Ознакомление с </w:t>
            </w:r>
            <w:proofErr w:type="spellStart"/>
            <w:r w:rsidRPr="009A7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прирождой</w:t>
            </w:r>
            <w:proofErr w:type="spellEnd"/>
            <w:r w:rsidRPr="009A7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детском саду. Средняя группа. 4-5 лет.</w:t>
            </w:r>
          </w:p>
        </w:tc>
      </w:tr>
      <w:tr w:rsidR="009A74D0" w:rsidRPr="009A74D0" w:rsidTr="00700F10">
        <w:tc>
          <w:tcPr>
            <w:tcW w:w="534" w:type="dxa"/>
          </w:tcPr>
          <w:p w:rsidR="009A74D0" w:rsidRPr="009A74D0" w:rsidRDefault="009A74D0" w:rsidP="009A74D0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037" w:type="dxa"/>
          </w:tcPr>
          <w:p w:rsidR="009A74D0" w:rsidRPr="009A74D0" w:rsidRDefault="009A74D0" w:rsidP="003F1F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Примерное комплексно-тематическое планирование. Средняя группа. 4-</w:t>
            </w:r>
            <w:r w:rsidRPr="009A7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 лет.</w:t>
            </w:r>
          </w:p>
        </w:tc>
      </w:tr>
    </w:tbl>
    <w:p w:rsidR="00700F10" w:rsidRDefault="00700F10" w:rsidP="00F925E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74D0" w:rsidRDefault="009A74D0" w:rsidP="00F925E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74D0" w:rsidRDefault="009A74D0" w:rsidP="00F925E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74D0" w:rsidRDefault="009A74D0" w:rsidP="00F925E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74D0" w:rsidRDefault="009A74D0" w:rsidP="00F925E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74D0" w:rsidRDefault="009A74D0" w:rsidP="00F925E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444A59" w:rsidRDefault="00444A59" w:rsidP="00F925E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444A59" w:rsidRDefault="00444A59" w:rsidP="00F925E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74D0" w:rsidRDefault="009A74D0" w:rsidP="00F925E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Старш</w:t>
      </w:r>
      <w:proofErr w:type="spellEnd"/>
      <w:r w:rsidR="000F22D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е</w:t>
      </w:r>
      <w:r w:rsidR="000F22D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0F22D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-</w:t>
      </w:r>
      <w:r w:rsidR="000F22D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proofErr w:type="gramStart"/>
      <w:r w:rsidR="000F22D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подготовительная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группа</w:t>
      </w:r>
      <w:proofErr w:type="gramEnd"/>
    </w:p>
    <w:p w:rsidR="00F32160" w:rsidRDefault="00F32160" w:rsidP="00F925E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F32160" w:rsidRDefault="00F32160" w:rsidP="00F925E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74D0" w:rsidRDefault="009A74D0" w:rsidP="00F925E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534"/>
        <w:gridCol w:w="9213"/>
      </w:tblGrid>
      <w:tr w:rsidR="009A74D0" w:rsidRPr="00F32160" w:rsidTr="009A74D0">
        <w:tc>
          <w:tcPr>
            <w:tcW w:w="534" w:type="dxa"/>
          </w:tcPr>
          <w:p w:rsidR="009A74D0" w:rsidRPr="00F32160" w:rsidRDefault="009A74D0" w:rsidP="00C66FA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13" w:type="dxa"/>
          </w:tcPr>
          <w:p w:rsidR="009A74D0" w:rsidRPr="00F32160" w:rsidRDefault="009A74D0" w:rsidP="00C66FA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Программа дошкольного образования «От рождения до школы» по ред. </w:t>
            </w:r>
            <w:proofErr w:type="spellStart"/>
            <w:r w:rsidRPr="00F32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Н.Е.Вераксы</w:t>
            </w:r>
            <w:proofErr w:type="spellEnd"/>
            <w:r w:rsidRPr="00F32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32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Т.С.Комаровой</w:t>
            </w:r>
            <w:proofErr w:type="spellEnd"/>
            <w:r w:rsidRPr="00F32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32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М.А.Васильевой</w:t>
            </w:r>
            <w:proofErr w:type="spellEnd"/>
            <w:r w:rsidRPr="00F32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2015г ФГОС</w:t>
            </w:r>
          </w:p>
        </w:tc>
      </w:tr>
      <w:tr w:rsidR="009A74D0" w:rsidRPr="00F32160" w:rsidTr="009A74D0">
        <w:tc>
          <w:tcPr>
            <w:tcW w:w="534" w:type="dxa"/>
          </w:tcPr>
          <w:p w:rsidR="009A74D0" w:rsidRPr="00F32160" w:rsidRDefault="009A74D0" w:rsidP="00C66FA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213" w:type="dxa"/>
          </w:tcPr>
          <w:p w:rsidR="009A74D0" w:rsidRPr="00F32160" w:rsidRDefault="009A74D0" w:rsidP="00C66FA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деятельности детей на прогулке</w:t>
            </w:r>
            <w:r w:rsidR="00F32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F32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32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В.Н.Кастрыкина</w:t>
            </w:r>
            <w:proofErr w:type="spellEnd"/>
            <w:r w:rsidRPr="00F32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2011г.</w:t>
            </w:r>
          </w:p>
        </w:tc>
      </w:tr>
      <w:tr w:rsidR="009A74D0" w:rsidRPr="00F32160" w:rsidTr="009A74D0">
        <w:tc>
          <w:tcPr>
            <w:tcW w:w="534" w:type="dxa"/>
          </w:tcPr>
          <w:p w:rsidR="009A74D0" w:rsidRPr="00F32160" w:rsidRDefault="009A74D0" w:rsidP="00C66FA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213" w:type="dxa"/>
          </w:tcPr>
          <w:p w:rsidR="009A74D0" w:rsidRPr="00F32160" w:rsidRDefault="009A74D0" w:rsidP="00C66FA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32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Л.С.Метлина</w:t>
            </w:r>
            <w:proofErr w:type="spellEnd"/>
            <w:r w:rsidRPr="00F32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Математика в Д/саду</w:t>
            </w:r>
            <w:r w:rsidR="00F32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F32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1985 г</w:t>
            </w:r>
          </w:p>
        </w:tc>
      </w:tr>
      <w:tr w:rsidR="009A74D0" w:rsidRPr="00F32160" w:rsidTr="009A74D0">
        <w:tc>
          <w:tcPr>
            <w:tcW w:w="534" w:type="dxa"/>
          </w:tcPr>
          <w:p w:rsidR="009A74D0" w:rsidRPr="00F32160" w:rsidRDefault="009A74D0" w:rsidP="00C66FA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213" w:type="dxa"/>
          </w:tcPr>
          <w:p w:rsidR="009A74D0" w:rsidRPr="00F32160" w:rsidRDefault="009A74D0" w:rsidP="00C66FA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32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А.И.Фомина</w:t>
            </w:r>
            <w:proofErr w:type="spellEnd"/>
            <w:r w:rsidRPr="00F32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«Физкультурные занятия и спортивные игры в д/саду»</w:t>
            </w:r>
            <w:r w:rsidR="00F32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F32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1974 г.</w:t>
            </w:r>
          </w:p>
        </w:tc>
      </w:tr>
      <w:tr w:rsidR="009A74D0" w:rsidRPr="00F32160" w:rsidTr="009A74D0">
        <w:tc>
          <w:tcPr>
            <w:tcW w:w="534" w:type="dxa"/>
          </w:tcPr>
          <w:p w:rsidR="009A74D0" w:rsidRPr="00F32160" w:rsidRDefault="009A74D0" w:rsidP="00C66FA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213" w:type="dxa"/>
          </w:tcPr>
          <w:p w:rsidR="009A74D0" w:rsidRPr="00F32160" w:rsidRDefault="009A74D0" w:rsidP="00C66FA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Дошкольное образование. Путешествие в мир природы.</w:t>
            </w:r>
          </w:p>
        </w:tc>
      </w:tr>
      <w:tr w:rsidR="009A74D0" w:rsidRPr="00F32160" w:rsidTr="009A74D0">
        <w:tc>
          <w:tcPr>
            <w:tcW w:w="534" w:type="dxa"/>
          </w:tcPr>
          <w:p w:rsidR="009A74D0" w:rsidRPr="00F32160" w:rsidRDefault="009A74D0" w:rsidP="00C66FA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213" w:type="dxa"/>
          </w:tcPr>
          <w:p w:rsidR="009A74D0" w:rsidRPr="00F32160" w:rsidRDefault="009A74D0" w:rsidP="00C66FA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Взаимодействие семьи в ДОУ.</w:t>
            </w:r>
          </w:p>
        </w:tc>
      </w:tr>
      <w:tr w:rsidR="009A74D0" w:rsidRPr="00F32160" w:rsidTr="009A74D0">
        <w:tc>
          <w:tcPr>
            <w:tcW w:w="534" w:type="dxa"/>
          </w:tcPr>
          <w:p w:rsidR="009A74D0" w:rsidRPr="00F32160" w:rsidRDefault="009A74D0" w:rsidP="00C66FA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213" w:type="dxa"/>
          </w:tcPr>
          <w:p w:rsidR="009A74D0" w:rsidRPr="00F32160" w:rsidRDefault="009A74D0" w:rsidP="00D62B8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32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В.В.Гербова</w:t>
            </w:r>
            <w:proofErr w:type="spellEnd"/>
            <w:r w:rsidRPr="00F32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 Развитие речи в детском саду. Старшая группа 5-6 лет.</w:t>
            </w:r>
          </w:p>
        </w:tc>
      </w:tr>
      <w:tr w:rsidR="009A74D0" w:rsidRPr="00F32160" w:rsidTr="009A74D0">
        <w:tc>
          <w:tcPr>
            <w:tcW w:w="534" w:type="dxa"/>
          </w:tcPr>
          <w:p w:rsidR="009A74D0" w:rsidRPr="00F32160" w:rsidRDefault="009A74D0" w:rsidP="00C66FA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213" w:type="dxa"/>
          </w:tcPr>
          <w:p w:rsidR="009A74D0" w:rsidRPr="00F32160" w:rsidRDefault="009A74D0" w:rsidP="009A74D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32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В.П.Новикова</w:t>
            </w:r>
            <w:proofErr w:type="spellEnd"/>
            <w:r w:rsidRPr="00F32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Математика в детском саду. 5-6 лет.</w:t>
            </w:r>
          </w:p>
        </w:tc>
      </w:tr>
      <w:tr w:rsidR="009A74D0" w:rsidRPr="00F32160" w:rsidTr="009A74D0">
        <w:tc>
          <w:tcPr>
            <w:tcW w:w="534" w:type="dxa"/>
          </w:tcPr>
          <w:p w:rsidR="009A74D0" w:rsidRPr="00F32160" w:rsidRDefault="009A74D0" w:rsidP="00C66FA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213" w:type="dxa"/>
          </w:tcPr>
          <w:p w:rsidR="009A74D0" w:rsidRPr="00F32160" w:rsidRDefault="009A74D0" w:rsidP="009A74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32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Т.С.Комарова.Изобразительная</w:t>
            </w:r>
            <w:proofErr w:type="spellEnd"/>
            <w:r w:rsidRPr="00F32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деятельность в детском саду. Подготовительная группа к школе. 6-7 лет.</w:t>
            </w:r>
          </w:p>
        </w:tc>
      </w:tr>
      <w:tr w:rsidR="009A74D0" w:rsidRPr="00F32160" w:rsidTr="009A74D0">
        <w:tc>
          <w:tcPr>
            <w:tcW w:w="534" w:type="dxa"/>
          </w:tcPr>
          <w:p w:rsidR="009A74D0" w:rsidRPr="00F32160" w:rsidRDefault="009A74D0" w:rsidP="00C66FA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213" w:type="dxa"/>
          </w:tcPr>
          <w:p w:rsidR="009A74D0" w:rsidRPr="00F32160" w:rsidRDefault="009A74D0" w:rsidP="009A74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32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В.П.Новикова</w:t>
            </w:r>
            <w:proofErr w:type="spellEnd"/>
            <w:r w:rsidRPr="00F32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Математика в детском саду. 6-7 лет.</w:t>
            </w:r>
          </w:p>
        </w:tc>
      </w:tr>
      <w:tr w:rsidR="009A74D0" w:rsidRPr="00F32160" w:rsidTr="009A74D0">
        <w:tc>
          <w:tcPr>
            <w:tcW w:w="534" w:type="dxa"/>
          </w:tcPr>
          <w:p w:rsidR="009A74D0" w:rsidRPr="00F32160" w:rsidRDefault="009A74D0" w:rsidP="00C66FA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213" w:type="dxa"/>
          </w:tcPr>
          <w:p w:rsidR="009A74D0" w:rsidRPr="00F32160" w:rsidRDefault="009A74D0" w:rsidP="009A74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32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В.В.Гербова</w:t>
            </w:r>
            <w:proofErr w:type="spellEnd"/>
            <w:r w:rsidRPr="00F32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F32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Н.П.Ильчук</w:t>
            </w:r>
            <w:proofErr w:type="spellEnd"/>
            <w:r w:rsidRPr="00F32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Книга для чтения в детском саду. 5-7 лет.</w:t>
            </w:r>
          </w:p>
        </w:tc>
      </w:tr>
      <w:tr w:rsidR="009A74D0" w:rsidRPr="00F32160" w:rsidTr="009A74D0">
        <w:tc>
          <w:tcPr>
            <w:tcW w:w="534" w:type="dxa"/>
          </w:tcPr>
          <w:p w:rsidR="009A74D0" w:rsidRPr="00F32160" w:rsidRDefault="009A74D0" w:rsidP="00C66FA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213" w:type="dxa"/>
          </w:tcPr>
          <w:p w:rsidR="009A74D0" w:rsidRPr="00F32160" w:rsidRDefault="009A74D0" w:rsidP="00C66FA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32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И.А.Пономарева</w:t>
            </w:r>
            <w:proofErr w:type="spellEnd"/>
            <w:r w:rsidRPr="00F32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 </w:t>
            </w:r>
            <w:proofErr w:type="spellStart"/>
            <w:r w:rsidRPr="00F32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В.А.Позина</w:t>
            </w:r>
            <w:proofErr w:type="spellEnd"/>
            <w:r w:rsidRPr="00F32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Формирование элементарных математических представлений. Подготовительная группа к школе. 6-7 лет.</w:t>
            </w:r>
          </w:p>
        </w:tc>
      </w:tr>
      <w:tr w:rsidR="009A74D0" w:rsidRPr="00F32160" w:rsidTr="009A74D0">
        <w:tc>
          <w:tcPr>
            <w:tcW w:w="534" w:type="dxa"/>
          </w:tcPr>
          <w:p w:rsidR="009A74D0" w:rsidRPr="00F32160" w:rsidRDefault="009A74D0" w:rsidP="00C66FA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213" w:type="dxa"/>
          </w:tcPr>
          <w:p w:rsidR="009A74D0" w:rsidRPr="00F32160" w:rsidRDefault="009A74D0" w:rsidP="009A74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32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В.В.Гербова</w:t>
            </w:r>
            <w:proofErr w:type="spellEnd"/>
            <w:r w:rsidRPr="00F32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 Развитие речи в детском саду. Подготовительная к школе группа. 6-7 лет.</w:t>
            </w:r>
          </w:p>
        </w:tc>
      </w:tr>
      <w:tr w:rsidR="009A74D0" w:rsidRPr="00F32160" w:rsidTr="009A74D0">
        <w:tc>
          <w:tcPr>
            <w:tcW w:w="534" w:type="dxa"/>
          </w:tcPr>
          <w:p w:rsidR="009A74D0" w:rsidRPr="00F32160" w:rsidRDefault="009A74D0" w:rsidP="00C66FA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213" w:type="dxa"/>
          </w:tcPr>
          <w:p w:rsidR="009A74D0" w:rsidRPr="00F32160" w:rsidRDefault="009A74D0" w:rsidP="00C66FA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32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Л.И.Пензулаева</w:t>
            </w:r>
            <w:proofErr w:type="spellEnd"/>
            <w:r w:rsidRPr="00F32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 Физическая культура в детском саду. Подготовительная группа к школе. 6-7 лет.</w:t>
            </w:r>
          </w:p>
        </w:tc>
      </w:tr>
      <w:tr w:rsidR="009A74D0" w:rsidRPr="00F32160" w:rsidTr="009A74D0">
        <w:tc>
          <w:tcPr>
            <w:tcW w:w="534" w:type="dxa"/>
          </w:tcPr>
          <w:p w:rsidR="009A74D0" w:rsidRPr="00F32160" w:rsidRDefault="009A74D0" w:rsidP="00C66FA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213" w:type="dxa"/>
          </w:tcPr>
          <w:p w:rsidR="009A74D0" w:rsidRPr="00F32160" w:rsidRDefault="009A74D0" w:rsidP="00C66FA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32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О.А.Соломенникова</w:t>
            </w:r>
            <w:proofErr w:type="spellEnd"/>
            <w:r w:rsidRPr="00F32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 Ознакомление с </w:t>
            </w:r>
            <w:proofErr w:type="spellStart"/>
            <w:r w:rsidRPr="00F32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прирождой</w:t>
            </w:r>
            <w:proofErr w:type="spellEnd"/>
            <w:r w:rsidRPr="00F32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детском саду. Старшая группа. 5-6 лет.</w:t>
            </w:r>
          </w:p>
        </w:tc>
      </w:tr>
      <w:tr w:rsidR="009A74D0" w:rsidRPr="00F32160" w:rsidTr="009A74D0">
        <w:tc>
          <w:tcPr>
            <w:tcW w:w="534" w:type="dxa"/>
          </w:tcPr>
          <w:p w:rsidR="009A74D0" w:rsidRPr="00F32160" w:rsidRDefault="009A74D0" w:rsidP="00C66FA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213" w:type="dxa"/>
          </w:tcPr>
          <w:p w:rsidR="009A74D0" w:rsidRPr="00F32160" w:rsidRDefault="009A74D0" w:rsidP="00C66FA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32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Т.С.Комарова</w:t>
            </w:r>
            <w:proofErr w:type="spellEnd"/>
            <w:r w:rsidRPr="00F32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Изобразительная деятельность в детском саду. Старшая группа. 5-6 лет.</w:t>
            </w:r>
          </w:p>
        </w:tc>
      </w:tr>
      <w:tr w:rsidR="009A74D0" w:rsidRPr="00F32160" w:rsidTr="009A74D0">
        <w:tc>
          <w:tcPr>
            <w:tcW w:w="534" w:type="dxa"/>
          </w:tcPr>
          <w:p w:rsidR="009A74D0" w:rsidRPr="00F32160" w:rsidRDefault="009A74D0" w:rsidP="00C66FA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9213" w:type="dxa"/>
          </w:tcPr>
          <w:p w:rsidR="009A74D0" w:rsidRPr="00F32160" w:rsidRDefault="009A74D0" w:rsidP="00C66FA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32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Л.В.Куцакова</w:t>
            </w:r>
            <w:proofErr w:type="spellEnd"/>
            <w:r w:rsidRPr="00F32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Конструирование из строительного материала. Старшая группа. 5-6 лет.</w:t>
            </w:r>
          </w:p>
        </w:tc>
      </w:tr>
      <w:tr w:rsidR="009A74D0" w:rsidRPr="00F32160" w:rsidTr="009A74D0">
        <w:tc>
          <w:tcPr>
            <w:tcW w:w="534" w:type="dxa"/>
          </w:tcPr>
          <w:p w:rsidR="009A74D0" w:rsidRPr="00F32160" w:rsidRDefault="009A74D0" w:rsidP="00C66FA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213" w:type="dxa"/>
          </w:tcPr>
          <w:p w:rsidR="009A74D0" w:rsidRPr="00F32160" w:rsidRDefault="002A659E" w:rsidP="00C66FA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О.В. </w:t>
            </w:r>
            <w:proofErr w:type="spellStart"/>
            <w:r w:rsidRPr="00F32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Дыбина</w:t>
            </w:r>
            <w:proofErr w:type="spellEnd"/>
            <w:r w:rsidRPr="00F32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Ознакомление с предметным и социальным окружением. Старшая группа. 5-6 лет.</w:t>
            </w:r>
          </w:p>
        </w:tc>
      </w:tr>
      <w:tr w:rsidR="009A74D0" w:rsidRPr="00F32160" w:rsidTr="009A74D0">
        <w:tc>
          <w:tcPr>
            <w:tcW w:w="534" w:type="dxa"/>
          </w:tcPr>
          <w:p w:rsidR="009A74D0" w:rsidRPr="00F32160" w:rsidRDefault="009A74D0" w:rsidP="00C66FA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9213" w:type="dxa"/>
          </w:tcPr>
          <w:p w:rsidR="009A74D0" w:rsidRPr="00F32160" w:rsidRDefault="002A659E" w:rsidP="00C66FA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32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И.А.Пономарева</w:t>
            </w:r>
            <w:proofErr w:type="spellEnd"/>
            <w:r w:rsidRPr="00F32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 В.А...</w:t>
            </w:r>
            <w:proofErr w:type="spellStart"/>
            <w:r w:rsidRPr="00F32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Позина</w:t>
            </w:r>
            <w:proofErr w:type="spellEnd"/>
            <w:r w:rsidRPr="00F32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 Формирование элементарных математических представлений. Старшая группа 5-6 лет.</w:t>
            </w:r>
          </w:p>
        </w:tc>
      </w:tr>
      <w:tr w:rsidR="009A74D0" w:rsidRPr="00F32160" w:rsidTr="009A74D0">
        <w:tc>
          <w:tcPr>
            <w:tcW w:w="534" w:type="dxa"/>
          </w:tcPr>
          <w:p w:rsidR="009A74D0" w:rsidRPr="00F32160" w:rsidRDefault="009A74D0" w:rsidP="00C66FA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213" w:type="dxa"/>
          </w:tcPr>
          <w:p w:rsidR="009A74D0" w:rsidRPr="00F32160" w:rsidRDefault="002A659E" w:rsidP="00C66FA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О.В. </w:t>
            </w:r>
            <w:proofErr w:type="spellStart"/>
            <w:r w:rsidRPr="00F32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Дыбина</w:t>
            </w:r>
            <w:proofErr w:type="spellEnd"/>
            <w:r w:rsidRPr="00F32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 Ознакомление с предметным и социальным окружением. Подготовительная группа. 6-7 лет.</w:t>
            </w:r>
          </w:p>
        </w:tc>
      </w:tr>
      <w:tr w:rsidR="009A74D0" w:rsidRPr="00F32160" w:rsidTr="009A74D0">
        <w:tc>
          <w:tcPr>
            <w:tcW w:w="534" w:type="dxa"/>
          </w:tcPr>
          <w:p w:rsidR="009A74D0" w:rsidRPr="00F32160" w:rsidRDefault="009A74D0" w:rsidP="00C66FA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F32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9213" w:type="dxa"/>
          </w:tcPr>
          <w:p w:rsidR="009A74D0" w:rsidRPr="00F32160" w:rsidRDefault="002A659E" w:rsidP="00C66FA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Л.И. </w:t>
            </w:r>
            <w:proofErr w:type="spellStart"/>
            <w:r w:rsidRPr="00F32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Пензулаева</w:t>
            </w:r>
            <w:proofErr w:type="spellEnd"/>
            <w:r w:rsidRPr="00F32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 Физическая культура в детском саду.  6-7 лет.</w:t>
            </w:r>
          </w:p>
        </w:tc>
      </w:tr>
      <w:tr w:rsidR="00181096" w:rsidRPr="00F32160" w:rsidTr="009A74D0">
        <w:tc>
          <w:tcPr>
            <w:tcW w:w="534" w:type="dxa"/>
          </w:tcPr>
          <w:p w:rsidR="00181096" w:rsidRPr="00F32160" w:rsidRDefault="00F32160" w:rsidP="00C66FA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9213" w:type="dxa"/>
          </w:tcPr>
          <w:p w:rsidR="00181096" w:rsidRPr="00F32160" w:rsidRDefault="00181096" w:rsidP="00C66FA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Примерное комплексно-тематическое планирование. Подготовительная к </w:t>
            </w:r>
            <w:r w:rsidRPr="00F32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школе группа. 6-7 лет.</w:t>
            </w:r>
          </w:p>
        </w:tc>
      </w:tr>
      <w:tr w:rsidR="00181096" w:rsidRPr="00F32160" w:rsidTr="009A74D0">
        <w:tc>
          <w:tcPr>
            <w:tcW w:w="534" w:type="dxa"/>
          </w:tcPr>
          <w:p w:rsidR="00181096" w:rsidRPr="00F32160" w:rsidRDefault="00F32160" w:rsidP="00C66FA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23</w:t>
            </w:r>
          </w:p>
        </w:tc>
        <w:tc>
          <w:tcPr>
            <w:tcW w:w="9213" w:type="dxa"/>
          </w:tcPr>
          <w:p w:rsidR="00181096" w:rsidRPr="00F32160" w:rsidRDefault="00181096" w:rsidP="00C66FA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Примерное комплексно-тематическое планирование. Старшая группа. 5-6  лет.</w:t>
            </w:r>
          </w:p>
        </w:tc>
      </w:tr>
    </w:tbl>
    <w:p w:rsidR="009A74D0" w:rsidRDefault="009A74D0" w:rsidP="00F925E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74D0" w:rsidRDefault="009A74D0" w:rsidP="00F925E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32484A" w:rsidRPr="00FE03F4" w:rsidRDefault="0032484A" w:rsidP="000F22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84A" w:rsidRPr="00FE03F4" w:rsidRDefault="0032484A" w:rsidP="003248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84A" w:rsidRPr="00FE03F4" w:rsidRDefault="0032484A" w:rsidP="003248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84A" w:rsidRPr="00FE03F4" w:rsidRDefault="0032484A" w:rsidP="003248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84A" w:rsidRPr="00FE03F4" w:rsidRDefault="0032484A" w:rsidP="003248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84A" w:rsidRPr="00FE03F4" w:rsidRDefault="0032484A" w:rsidP="003248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2484A" w:rsidRPr="00FE03F4" w:rsidSect="00444A5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DejaVu Sans">
    <w:altName w:val="Times New Roman"/>
    <w:panose1 w:val="020B0603030804020204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1C7600CF"/>
    <w:multiLevelType w:val="multilevel"/>
    <w:tmpl w:val="457AC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4D6810"/>
    <w:multiLevelType w:val="hybridMultilevel"/>
    <w:tmpl w:val="D1869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231D66"/>
    <w:multiLevelType w:val="multilevel"/>
    <w:tmpl w:val="237A5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9B5F91"/>
    <w:multiLevelType w:val="hybridMultilevel"/>
    <w:tmpl w:val="09D6D4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F41D2A"/>
    <w:multiLevelType w:val="multilevel"/>
    <w:tmpl w:val="3B42D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5CA75A3"/>
    <w:multiLevelType w:val="multilevel"/>
    <w:tmpl w:val="780CC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C684C0D"/>
    <w:multiLevelType w:val="multilevel"/>
    <w:tmpl w:val="9DA41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F493AF9"/>
    <w:multiLevelType w:val="multilevel"/>
    <w:tmpl w:val="341C6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5"/>
  </w:num>
  <w:num w:numId="5">
    <w:abstractNumId w:val="1"/>
  </w:num>
  <w:num w:numId="6">
    <w:abstractNumId w:val="6"/>
  </w:num>
  <w:num w:numId="7">
    <w:abstractNumId w:val="7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84A"/>
    <w:rsid w:val="00067109"/>
    <w:rsid w:val="000A150B"/>
    <w:rsid w:val="000F22D6"/>
    <w:rsid w:val="0012007D"/>
    <w:rsid w:val="00173E6E"/>
    <w:rsid w:val="00181096"/>
    <w:rsid w:val="00281451"/>
    <w:rsid w:val="002A659E"/>
    <w:rsid w:val="0032484A"/>
    <w:rsid w:val="00374188"/>
    <w:rsid w:val="00444A59"/>
    <w:rsid w:val="004A56BC"/>
    <w:rsid w:val="004D04D6"/>
    <w:rsid w:val="00501F3B"/>
    <w:rsid w:val="00603865"/>
    <w:rsid w:val="00614153"/>
    <w:rsid w:val="00655E84"/>
    <w:rsid w:val="006738EF"/>
    <w:rsid w:val="00700F10"/>
    <w:rsid w:val="00733B77"/>
    <w:rsid w:val="00760E30"/>
    <w:rsid w:val="008B4B76"/>
    <w:rsid w:val="008F4DD7"/>
    <w:rsid w:val="009653D3"/>
    <w:rsid w:val="009A74D0"/>
    <w:rsid w:val="009B5CE9"/>
    <w:rsid w:val="00A215A2"/>
    <w:rsid w:val="00B52326"/>
    <w:rsid w:val="00B806F3"/>
    <w:rsid w:val="00C84736"/>
    <w:rsid w:val="00D127D9"/>
    <w:rsid w:val="00DA244E"/>
    <w:rsid w:val="00E40088"/>
    <w:rsid w:val="00EE0526"/>
    <w:rsid w:val="00F32160"/>
    <w:rsid w:val="00F7164E"/>
    <w:rsid w:val="00F925EA"/>
    <w:rsid w:val="00FF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F27AC"/>
  <w15:docId w15:val="{5E084E77-9BD9-48D6-8DA6-F9652F2FA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2484A"/>
  </w:style>
  <w:style w:type="paragraph" w:styleId="a3">
    <w:name w:val="Normal (Web)"/>
    <w:basedOn w:val="a"/>
    <w:uiPriority w:val="99"/>
    <w:semiHidden/>
    <w:unhideWhenUsed/>
    <w:rsid w:val="00324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01F3B"/>
    <w:pPr>
      <w:ind w:left="720"/>
      <w:contextualSpacing/>
    </w:pPr>
  </w:style>
  <w:style w:type="table" w:styleId="a5">
    <w:name w:val="Table Grid"/>
    <w:basedOn w:val="a1"/>
    <w:uiPriority w:val="59"/>
    <w:rsid w:val="00B80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92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25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2168</Words>
  <Characters>12360</Characters>
  <Application>Microsoft Office Word</Application>
  <DocSecurity>0</DocSecurity>
  <Lines>103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102</cp:lastModifiedBy>
  <cp:revision>37</cp:revision>
  <cp:lastPrinted>2015-12-14T16:00:00Z</cp:lastPrinted>
  <dcterms:created xsi:type="dcterms:W3CDTF">2015-12-12T12:08:00Z</dcterms:created>
  <dcterms:modified xsi:type="dcterms:W3CDTF">2019-09-17T07:47:00Z</dcterms:modified>
</cp:coreProperties>
</file>