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14" w:rsidRPr="00E11BD1" w:rsidRDefault="0012025B" w:rsidP="001202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6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271"/>
        <w:gridCol w:w="4394"/>
      </w:tblGrid>
      <w:tr w:rsidR="00B34714" w:rsidRPr="00D107B5" w:rsidTr="000117F3">
        <w:tc>
          <w:tcPr>
            <w:tcW w:w="6271" w:type="dxa"/>
          </w:tcPr>
          <w:p w:rsidR="00B34714" w:rsidRPr="00D107B5" w:rsidRDefault="00B34714" w:rsidP="000337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34714" w:rsidRPr="00D107B5" w:rsidRDefault="00163C87" w:rsidP="000117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-229235</wp:posOffset>
                  </wp:positionH>
                  <wp:positionV relativeFrom="paragraph">
                    <wp:posOffset>47625</wp:posOffset>
                  </wp:positionV>
                  <wp:extent cx="1370965" cy="1343025"/>
                  <wp:effectExtent l="0" t="0" r="635" b="9525"/>
                  <wp:wrapNone/>
                  <wp:docPr id="8" name="Рисунок 8" descr="Сканировать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Сканировать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65" cy="134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4714" w:rsidRPr="00D107B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B34714" w:rsidRPr="00D107B5" w:rsidRDefault="00B34714" w:rsidP="000117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07B5">
              <w:rPr>
                <w:rFonts w:ascii="Times New Roman" w:hAnsi="Times New Roman"/>
                <w:sz w:val="24"/>
                <w:szCs w:val="24"/>
              </w:rPr>
              <w:t>Приказом МБДОУ</w:t>
            </w:r>
          </w:p>
          <w:p w:rsidR="00B34714" w:rsidRPr="00D107B5" w:rsidRDefault="00163C87" w:rsidP="000117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765">
              <w:rPr>
                <w:rFonts w:ascii="Times New Roman" w:hAnsi="Times New Roman"/>
                <w:sz w:val="24"/>
                <w:szCs w:val="24"/>
              </w:rPr>
              <w:t>«Светлячок» с. Ивановка</w:t>
            </w:r>
          </w:p>
          <w:p w:rsidR="00B34714" w:rsidRPr="00D107B5" w:rsidRDefault="00B34714" w:rsidP="000117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107B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56969">
              <w:rPr>
                <w:rFonts w:ascii="Times New Roman" w:hAnsi="Times New Roman"/>
                <w:sz w:val="24"/>
                <w:szCs w:val="24"/>
              </w:rPr>
              <w:t>31.01.2019</w:t>
            </w:r>
            <w:r w:rsidR="00033765">
              <w:rPr>
                <w:rFonts w:ascii="Times New Roman" w:hAnsi="Times New Roman"/>
                <w:sz w:val="24"/>
                <w:szCs w:val="24"/>
              </w:rPr>
              <w:t>г. № 1</w:t>
            </w:r>
            <w:r w:rsidR="009E20CE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  <w:p w:rsidR="00B34714" w:rsidRPr="00D107B5" w:rsidRDefault="00033765" w:rsidP="000117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Е.Ю.Рыбалка</w:t>
            </w:r>
            <w:proofErr w:type="spellEnd"/>
          </w:p>
          <w:p w:rsidR="00B34714" w:rsidRPr="00D107B5" w:rsidRDefault="00B34714" w:rsidP="000117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714" w:rsidRPr="00102867" w:rsidTr="000117F3">
        <w:tc>
          <w:tcPr>
            <w:tcW w:w="6271" w:type="dxa"/>
          </w:tcPr>
          <w:p w:rsidR="00B34714" w:rsidRPr="00102867" w:rsidRDefault="00B34714" w:rsidP="000337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34714" w:rsidRPr="00102867" w:rsidRDefault="00B34714" w:rsidP="000117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025B" w:rsidRPr="00E11BD1" w:rsidRDefault="0012025B" w:rsidP="001202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3C87" w:rsidRDefault="00163C87" w:rsidP="009F5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5534" w:rsidRDefault="009F5534" w:rsidP="009F5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внутреннего распорядка воспитанников</w:t>
      </w:r>
    </w:p>
    <w:p w:rsidR="009F5534" w:rsidRPr="00E11BD1" w:rsidRDefault="009F5534" w:rsidP="009F5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муниципального дошкольного обр</w:t>
      </w:r>
      <w:r w:rsidR="00033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азовательного учреждения «Светлячок» села Ивановка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Сакского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района Республики Крым</w:t>
      </w:r>
      <w:r w:rsidRPr="00E11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F5534" w:rsidRDefault="009F5534" w:rsidP="009F5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5534" w:rsidRPr="00D052CD" w:rsidRDefault="009F5534" w:rsidP="009F5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1.Общие положения</w:t>
      </w:r>
    </w:p>
    <w:p w:rsidR="009F5534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Настоящие Правила внутреннего распорядка воспитанников </w:t>
      </w:r>
      <w:r w:rsidRPr="00880A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 дошкольного обр</w:t>
      </w:r>
      <w:r w:rsidR="000337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азовательного учреждения «Светлячок» села Ивановка</w:t>
      </w:r>
      <w:r w:rsidRPr="00880A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80A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Сакского</w:t>
      </w:r>
      <w:proofErr w:type="spellEnd"/>
      <w:r w:rsidRPr="00880A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района Республики Крым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Правила) разработаны в соответствии с Федеральным законом от 29 декабря 2012 г. № 273-ФЗ «Об образовании в Российской Федерации», приказом Минобрнауки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  дошкольного образования» постановлением главного государственного врача РФ от 15 мая 2013 г. № 26 «Об утверждении СанПин 2.4.1.3049-13 «Санитарно-эпидемиологические требования устройству, содержанию и организации режима работы дошкольных образовательных организаций», Федеральным законом от 24 июля 1998 г. № 124-ФЗ «Об основных гарантиях прав ребенка в Российской Федерации» (с изменениями и дополнениями), Уставом </w:t>
      </w:r>
      <w:r w:rsidRPr="00BB2B28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организации, с учетом мнения совета родителей.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F5534" w:rsidRPr="009F5534" w:rsidRDefault="009F5534" w:rsidP="009F5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Данные правила действуют в отношении родителей (законных представителей) детей, посещающих </w:t>
      </w:r>
      <w:r w:rsidRPr="00880A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880A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дошкольно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880A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образовательно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880A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0337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«Светлячок» села Ивановка </w:t>
      </w:r>
      <w:proofErr w:type="spellStart"/>
      <w:r w:rsidRPr="00880A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Сакского</w:t>
      </w:r>
      <w:proofErr w:type="spellEnd"/>
      <w:r w:rsidRPr="00880A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района Республики Крым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r w:rsidRPr="0019246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далее – </w:t>
      </w:r>
      <w:r w:rsidRPr="001924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работников дошкольного учреждения.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1.2. Соблюдение правил внутреннего распорядка обеспечивает эффективное взаимодействие участников образовательного процесса, а также комфортное пребывание детей в дошкольном образовательном учреждении.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1.3. Право вносить предложения по усовершенствованию и изменению правил внутреннего распорядка есть у администрации ДОУ</w:t>
      </w:r>
      <w:r w:rsidRPr="00BB2B28">
        <w:rPr>
          <w:rFonts w:ascii="Times New Roman" w:eastAsia="Times New Roman" w:hAnsi="Times New Roman" w:cs="Times New Roman"/>
          <w:sz w:val="24"/>
          <w:szCs w:val="24"/>
        </w:rPr>
        <w:t>, у родительского комитета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, собрания трудового коллектива ДОУ.</w:t>
      </w:r>
    </w:p>
    <w:p w:rsidR="009F5534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1.4. Настоящие Правила находятся в каждой возрастной группе ДОУ и размещаются на информационных стендах. Родители (законные представители) воспитанников ДОУ должны быть ознакомлены с настоящими Правилами. Текст настоящих Правил размещается на официальном сайте детского сада в сети Интернет.</w:t>
      </w:r>
    </w:p>
    <w:p w:rsidR="00992F98" w:rsidRPr="00E11BD1" w:rsidRDefault="00992F98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2.Режим образовательного процесса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2.1. Режим работы дошкольного образовательного учреждения и длительность пребывания в нем детей определяется Уставом учреждения.</w:t>
      </w:r>
      <w:r w:rsidR="000E1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 режима сост</w:t>
      </w:r>
      <w:r w:rsidR="00033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авляет установленный распорядок </w:t>
      </w:r>
      <w:proofErr w:type="gramStart"/>
      <w:r w:rsidR="00033765">
        <w:rPr>
          <w:rFonts w:ascii="Times New Roman" w:eastAsia="Times New Roman" w:hAnsi="Times New Roman" w:cs="Times New Roman"/>
          <w:color w:val="000000"/>
          <w:sz w:val="24"/>
          <w:szCs w:val="24"/>
        </w:rPr>
        <w:t>дня ,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гигиенических</w:t>
      </w:r>
      <w:proofErr w:type="gramEnd"/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оздоровительных процедур. Непосредственно образовательной деятельности (далее НОД), прогулок и самостоятельной деятельности воспитанников.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 ДОУ </w:t>
      </w:r>
      <w:r w:rsidR="00033765">
        <w:rPr>
          <w:rFonts w:ascii="Times New Roman" w:eastAsia="Times New Roman" w:hAnsi="Times New Roman" w:cs="Times New Roman"/>
          <w:sz w:val="24"/>
          <w:szCs w:val="24"/>
        </w:rPr>
        <w:t>работает с 8.00.</w:t>
      </w:r>
      <w:r w:rsidRPr="00BB2B28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 w:rsidR="000E1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765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BB2B28"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2.3. Группы функционируют в режиме 5-дневной рабочей недели.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2.4. ДОУ имеет право объединять группы в случае необходимости (</w:t>
      </w:r>
      <w:r w:rsidR="00033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летний период, 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низкой наполняемостью групп, отпусков воспитателей, на время ремонта и др.)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2.5. Группы работают согласно утвержденному плану деятельности и режиму в соответствии с возрастными и психологическими особенностями детей.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дня составляется в строгом соответствии с требованиями «Санитарно-эпидемиологических требований к устройству, содержанию и организации режима работы дошкольных образовательных организаций» (СанПиН 2.4.1.3049-13), утвержденных постановлением главного государственного санитарного врача РФ от 15 мая 2013 г. № 26</w:t>
      </w:r>
    </w:p>
    <w:p w:rsidR="009F5534" w:rsidRPr="00BB2B28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 Повседневная </w:t>
      </w:r>
      <w:r w:rsidRPr="00BB2B28">
        <w:rPr>
          <w:rFonts w:ascii="Times New Roman" w:eastAsia="Times New Roman" w:hAnsi="Times New Roman" w:cs="Times New Roman"/>
          <w:sz w:val="24"/>
          <w:szCs w:val="24"/>
        </w:rPr>
        <w:t>воспитательно-образовательная деятельность планируется и осуществляется на основе Основной образовательной программы МБДОУ «</w:t>
      </w:r>
      <w:r w:rsidR="00033765">
        <w:rPr>
          <w:rFonts w:ascii="Times New Roman" w:eastAsia="Times New Roman" w:hAnsi="Times New Roman" w:cs="Times New Roman"/>
          <w:sz w:val="24"/>
          <w:szCs w:val="24"/>
        </w:rPr>
        <w:t>Светлячок</w:t>
      </w:r>
      <w:r w:rsidR="007F4A4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33765">
        <w:rPr>
          <w:rFonts w:ascii="Times New Roman" w:eastAsia="Times New Roman" w:hAnsi="Times New Roman" w:cs="Times New Roman"/>
          <w:sz w:val="24"/>
          <w:szCs w:val="24"/>
        </w:rPr>
        <w:t>с. Ивановка</w:t>
      </w:r>
      <w:r w:rsidRPr="00BB2B28">
        <w:rPr>
          <w:rFonts w:ascii="Times New Roman" w:eastAsia="Times New Roman" w:hAnsi="Times New Roman" w:cs="Times New Roman"/>
          <w:sz w:val="24"/>
          <w:szCs w:val="24"/>
        </w:rPr>
        <w:t xml:space="preserve"> и годового плана деятельности детского сада.</w:t>
      </w:r>
    </w:p>
    <w:p w:rsidR="009F5534" w:rsidRPr="00E0542E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Продолжительность еж</w:t>
      </w:r>
      <w:r w:rsidR="00033765"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едневных прогулок составляет 1-1,5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часа. Продолжительность про</w:t>
      </w:r>
      <w:r w:rsidR="009F5534">
        <w:rPr>
          <w:rFonts w:ascii="Times New Roman" w:eastAsia="Times New Roman" w:hAnsi="Times New Roman" w:cs="Times New Roman"/>
          <w:color w:val="000000"/>
          <w:sz w:val="24"/>
          <w:szCs w:val="24"/>
        </w:rPr>
        <w:t>гулки определяется ДОУ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зависимости от климатических условий</w:t>
      </w:r>
      <w:r w:rsidR="009F5534" w:rsidRPr="00E0542E">
        <w:rPr>
          <w:rFonts w:ascii="Times New Roman" w:eastAsia="Times New Roman" w:hAnsi="Times New Roman" w:cs="Times New Roman"/>
          <w:sz w:val="24"/>
          <w:szCs w:val="24"/>
        </w:rPr>
        <w:t>. При температуре воздуха ниже минус 15С и скорости ветра более 7 м/с продолжительность прогулки сокращается.</w:t>
      </w:r>
    </w:p>
    <w:p w:rsidR="009F5534" w:rsidRPr="00033765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</w:t>
      </w:r>
      <w:r w:rsidR="00033765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Прогулки организуются 1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раза в день: в первую половину дня перед уходом детей домой.</w:t>
      </w:r>
    </w:p>
    <w:p w:rsidR="009F5534" w:rsidRPr="00E11BD1" w:rsidRDefault="009F5534" w:rsidP="00992F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5F8">
        <w:rPr>
          <w:rFonts w:ascii="Times New Roman" w:eastAsia="Times New Roman" w:hAnsi="Times New Roman" w:cs="Times New Roman"/>
          <w:sz w:val="24"/>
          <w:szCs w:val="24"/>
        </w:rPr>
        <w:t xml:space="preserve">Общая продолжительность </w:t>
      </w:r>
      <w:r w:rsidR="00992F98" w:rsidRPr="002E35F8">
        <w:rPr>
          <w:rFonts w:ascii="Times New Roman" w:eastAsia="Times New Roman" w:hAnsi="Times New Roman" w:cs="Times New Roman"/>
          <w:sz w:val="24"/>
          <w:szCs w:val="24"/>
        </w:rPr>
        <w:t>пребывания детей в</w:t>
      </w:r>
      <w:r w:rsidR="00033765">
        <w:rPr>
          <w:rFonts w:ascii="Times New Roman" w:eastAsia="Times New Roman" w:hAnsi="Times New Roman" w:cs="Times New Roman"/>
          <w:sz w:val="24"/>
          <w:szCs w:val="24"/>
        </w:rPr>
        <w:t xml:space="preserve"> ДОУ 4 часа.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9F5534" w:rsidRPr="00E11BD1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2.9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Для детей раннего возраста от </w:t>
      </w:r>
      <w:r w:rsidR="009F5534" w:rsidRPr="00E054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9F5534" w:rsidRPr="00E11BD1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Продолжительность непрерывной непосредственно образовательной деятельности для детей от 3 до 4 лет – не более 15 минут, для детей от 4 до 5 лет – не более 20 минут, для детей от 5 до 6 лет – не более 25 минут, а для детей от 6 до 7 лет – не более 30 минут.</w:t>
      </w:r>
    </w:p>
    <w:p w:rsidR="000E19F9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2.11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</w:t>
      </w:r>
      <w:r w:rsidR="00992F98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и подготовительной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45 минут и 1,5 часа соответственно. </w:t>
      </w:r>
    </w:p>
    <w:p w:rsidR="009F5534" w:rsidRPr="00E11BD1" w:rsidRDefault="009F5534" w:rsidP="000E19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9F5534" w:rsidRPr="00E11BD1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2.12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Образовательную деятельность, требующую повышенной познавательной активности и умственного напряжения детей, следует организовывать </w:t>
      </w:r>
      <w:r w:rsidR="000E19F9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в первую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половину дня.</w:t>
      </w:r>
      <w:r w:rsidR="000E1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профилактики утомления детей рекомендуется проводить физкультурные, музыкальные занятия и т.п.</w:t>
      </w:r>
    </w:p>
    <w:p w:rsidR="009F5534" w:rsidRPr="00E11BD1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2.13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зависти от возраста детей и составляет:</w:t>
      </w:r>
    </w:p>
    <w:p w:rsidR="009F5534" w:rsidRPr="00E11BD1" w:rsidRDefault="00992F98" w:rsidP="00992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- в младшей группе – 15 мин.,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- в средней группе – 20 мин.,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- в старшей группе – 25 мин.,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- в подготовительной группе – 30 мин.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раз в неделю для детей 5- 7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  <w:r w:rsidR="00992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9F5534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2.14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Занятия в детском саду начинаются в 9.00. </w:t>
      </w:r>
    </w:p>
    <w:p w:rsidR="009F5534" w:rsidRPr="00E11BD1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2.15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Приводя ребенка в детский сад, родитель, исходя из интересов своего ребенка и других детей группы, учитывает время работы детского сада, план деятельности в группе, режим дня в детском саду (</w:t>
      </w:r>
      <w:r w:rsidR="009F5534" w:rsidRPr="00D53CDD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5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утренней </w:t>
      </w:r>
      <w:proofErr w:type="gramStart"/>
      <w:r w:rsidR="009F5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гимнастики, 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начало</w:t>
      </w:r>
      <w:proofErr w:type="gramEnd"/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конец занятий).</w:t>
      </w:r>
    </w:p>
    <w:p w:rsidR="009F5534" w:rsidRPr="00E11BD1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2.16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Приветствуется активное участие родителей в жизни группы: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участие в праздниках и развлечениях, родительских собраниях;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- сопровождение детей на прогулках, экскурсиях за пределами детского сада;</w:t>
      </w:r>
    </w:p>
    <w:p w:rsidR="009F5534" w:rsidRPr="00D53CDD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работа в </w:t>
      </w:r>
      <w:r w:rsidRPr="00D53CDD">
        <w:rPr>
          <w:rFonts w:ascii="Times New Roman" w:eastAsia="Times New Roman" w:hAnsi="Times New Roman" w:cs="Times New Roman"/>
          <w:sz w:val="24"/>
          <w:szCs w:val="24"/>
        </w:rPr>
        <w:t>родительском комитете группы или детского сада;</w:t>
      </w:r>
    </w:p>
    <w:p w:rsidR="009F5534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пополнение развивающей среды </w:t>
      </w:r>
      <w:r w:rsidR="00992F98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(игрушки и книги, развивающие материалы и др.).</w:t>
      </w:r>
    </w:p>
    <w:p w:rsidR="00992F98" w:rsidRPr="00E11BD1" w:rsidRDefault="00992F98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5534" w:rsidRPr="00D052CD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Здоровье ребенка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3.1. Во время утреннего приема не принимаются дети с явными признаками заболевания: сыпь, сильный насморк, кашель, температура.</w:t>
      </w:r>
    </w:p>
    <w:p w:rsidR="009F5534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3.2. Если в течение дня у ребенка появляются первые признаки заболевания (повышение температуры, рвота, сыпь, диарея), родители (законные представители) будут об этом извещены и должны будут как можно быстрее забрать ребенка из ДОУ.</w:t>
      </w:r>
    </w:p>
    <w:p w:rsidR="00571995" w:rsidRPr="00E11BD1" w:rsidRDefault="00571995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3.3. О возможном отсутствии ребенка необходимо заранее предупреждать воспитателя группы. После перенесенного заболевания, а также отсутствия (по любым причинам) более 5 дней принимают в ДОУ только при наличии справки участкового врача-педиатра с указанием диагноза, длительности заболевания, рекомендациями.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3.4. Если у ребенка есть аллергия или другие особенности здоровья и развития, то родитель (законный представитель) должен поставить в известность медсестру и воспитателя, предъявить в данном случае справку ил иное медицинское заключение.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3.5. Медицинский работник ДОУ осуществляет контроль приема детей. Выявленные больные дети или дети с подозрением на заболевание в ДОУ не принимаются; заболевших в течение дня детей изолируют от здоровых (временно размещают 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золяторе) до прихода родителей </w:t>
      </w:r>
      <w:r w:rsidR="00992F9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992F98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законных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представителей) или направляют в лечебное учреждение.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</w:t>
      </w:r>
      <w:r w:rsidR="00571995" w:rsidRPr="00571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дошкольном учреждении </w:t>
      </w:r>
      <w:r w:rsidR="00571995" w:rsidRPr="005719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запрещено приносить и давать детям какие-либо лекарства</w:t>
      </w:r>
      <w:r w:rsidR="00571995" w:rsidRPr="00571995">
        <w:rPr>
          <w:rFonts w:ascii="Times New Roman" w:eastAsia="Times New Roman" w:hAnsi="Times New Roman" w:cs="Times New Roman"/>
          <w:color w:val="000000"/>
          <w:sz w:val="24"/>
          <w:szCs w:val="24"/>
        </w:rPr>
        <w:t>: родителям (законным представителям) ребенка, медицинским работникам, воспитателям группы или самостоятельно принимать ребёнку, а также запрещено хранить лекарства в шкафчиках воспитанников.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3.7. Если ребёнок заболел во время пребывания в детском саду, то воспитатель или медицинский работник незамедлительно свяжутся с родителем. Поэтому в детском саду должны быть всегда правильные контактные данные родителя.</w:t>
      </w:r>
    </w:p>
    <w:p w:rsidR="009F5534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3.8. Если ребенок заболел или родитель не планирует его приводить в </w:t>
      </w:r>
      <w:r w:rsidR="00992F98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домашним причинам, то </w:t>
      </w:r>
      <w:r w:rsidR="00E45BA7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 обязан накануне до 08.15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позвонить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мобильный телефон воспитателя или медицинской сестры.</w:t>
      </w:r>
    </w:p>
    <w:p w:rsidR="009F5534" w:rsidRPr="00E11BD1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Родители (законные представители) обязаны представлять письменное заявление о сохранении места в образовательной организации на время отсутствия ребёнка по причинам </w:t>
      </w:r>
      <w:proofErr w:type="spellStart"/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</w:t>
      </w:r>
      <w:proofErr w:type="spellEnd"/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курортного лечения, карантина, отпуска, командировки, а также в летний период, в иных случаях – по согласованию с администрацией.</w:t>
      </w:r>
    </w:p>
    <w:p w:rsidR="009F5534" w:rsidRPr="00E11BD1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3.10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 Отсутствие по семейным обстоятельствам не является уважительной причиной!</w:t>
      </w:r>
    </w:p>
    <w:p w:rsidR="009F5534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3.11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 Сво</w:t>
      </w:r>
      <w:r w:rsidR="009F5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евременный приход </w:t>
      </w:r>
      <w:r w:rsidR="000E1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</w:t>
      </w:r>
      <w:r w:rsidR="009F5534">
        <w:rPr>
          <w:rFonts w:ascii="Times New Roman" w:eastAsia="Times New Roman" w:hAnsi="Times New Roman" w:cs="Times New Roman"/>
          <w:color w:val="000000"/>
          <w:sz w:val="24"/>
          <w:szCs w:val="24"/>
        </w:rPr>
        <w:t>в ДОУ</w:t>
      </w:r>
      <w:r w:rsidR="00992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5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8 час</w:t>
      </w:r>
      <w:r>
        <w:rPr>
          <w:rFonts w:ascii="Times New Roman" w:eastAsia="Times New Roman" w:hAnsi="Times New Roman" w:cs="Times New Roman"/>
          <w:sz w:val="24"/>
          <w:szCs w:val="24"/>
        </w:rPr>
        <w:t>. 3</w:t>
      </w:r>
      <w:r w:rsidR="009F5534" w:rsidRPr="00CD3519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2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мин. (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 w:rsidR="009F5534">
        <w:rPr>
          <w:rFonts w:ascii="Times New Roman" w:eastAsia="Times New Roman" w:hAnsi="Times New Roman" w:cs="Times New Roman"/>
          <w:color w:val="000000"/>
          <w:sz w:val="24"/>
          <w:szCs w:val="24"/>
        </w:rPr>
        <w:t>бходимое условие качественной и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правильной организации воспитат</w:t>
      </w:r>
      <w:r w:rsidR="00992F98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ельно-образовательного процесса).</w:t>
      </w:r>
    </w:p>
    <w:p w:rsidR="00992F98" w:rsidRPr="00E11BD1" w:rsidRDefault="00992F98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5534" w:rsidRPr="00D052CD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Одежда и гигиена ребёнка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4.1. Родители (законные представители) обязаны приводить ребенка в ДОУ в чистой одежде.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4.2. В группе у ребенка должна быть сменная</w:t>
      </w:r>
      <w:r w:rsidR="00992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обувь с фиксированной пяткой (ж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елательно, чтобы ребенок мог снять и надеть её самостоятельно</w:t>
      </w:r>
      <w:r w:rsidR="00992F9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4.3. В ДОУ у ребенка есть специальное место для хранения одежды, которое поддерживает в порядке родитель.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4.4. У ребенка должна быть расческа и личные гигиенические салфетки (носовой платок).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4.5. Для пребывания на улице приветствуется такая одежда, которая не мешает активному движению ребен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легко просушивается и котору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ю ребенок вправе испачкать.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4.6. Вещи ребенка при желании </w:t>
      </w:r>
      <w:r w:rsidR="00992F98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 (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законных представителей) могут быть промаркированы во избежание потери или случайного обмена с другим ребенком.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4.7. Одежда и обувь должна соответствовать погоде.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4.8. Зимой и в мокрую погоду рекомендуется, чтобы у ребенка были запасные сухие варежки и одежда.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4.9. У малышей в шкафчике обязательно должен быть комплект сухой одежды для смены в отдельном </w:t>
      </w:r>
      <w:r w:rsidR="00992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тканевом 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мешочке.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4.10. В шкафу ребёнка должен быть пакет для загрязнённой одежды.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4.11. В летний период на прогулке необходима легкая шапочка или панама, которая будет защищать ребенка от солнца и чистые носочки.</w:t>
      </w:r>
    </w:p>
    <w:p w:rsidR="009F5534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4.12. Для занятий физической культурой необходима специальная одежда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(чешки, шорты, футболка определенного цвета для каждой возрастной группы)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F5534" w:rsidRDefault="009F5534" w:rsidP="00E45B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2F98" w:rsidRPr="00E11BD1" w:rsidRDefault="00992F98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5534" w:rsidRPr="00D052CD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9F5534" w:rsidRPr="00E11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Обеспечение безопасности</w:t>
      </w:r>
    </w:p>
    <w:p w:rsidR="009F5534" w:rsidRPr="00E11BD1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.1. Родители (законные представители) должны своевременно сообщать об изменении номера телефона, места жительства и места работы.</w:t>
      </w:r>
    </w:p>
    <w:p w:rsidR="009F5534" w:rsidRPr="000D09C0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Для обеспечения безопасности своего ребенка родитель (законный представитель) передает ребенка только лично в </w:t>
      </w:r>
      <w:r w:rsidR="009F5534" w:rsidRPr="000D09C0">
        <w:rPr>
          <w:rFonts w:ascii="Times New Roman" w:eastAsia="Times New Roman" w:hAnsi="Times New Roman" w:cs="Times New Roman"/>
          <w:sz w:val="24"/>
          <w:szCs w:val="24"/>
        </w:rPr>
        <w:t>руки воспитателя</w:t>
      </w:r>
      <w:r w:rsidR="009F5534">
        <w:rPr>
          <w:rFonts w:ascii="Times New Roman" w:eastAsia="Times New Roman" w:hAnsi="Times New Roman" w:cs="Times New Roman"/>
          <w:sz w:val="24"/>
          <w:szCs w:val="24"/>
        </w:rPr>
        <w:t xml:space="preserve"> под роспись в «Ж</w:t>
      </w:r>
      <w:r w:rsidR="009F5534" w:rsidRPr="000D09C0">
        <w:rPr>
          <w:rFonts w:ascii="Times New Roman" w:eastAsia="Times New Roman" w:hAnsi="Times New Roman" w:cs="Times New Roman"/>
          <w:sz w:val="24"/>
          <w:szCs w:val="24"/>
        </w:rPr>
        <w:t xml:space="preserve">урнале </w:t>
      </w:r>
      <w:r w:rsidR="009F5534">
        <w:rPr>
          <w:rFonts w:ascii="Times New Roman" w:eastAsia="Times New Roman" w:hAnsi="Times New Roman" w:cs="Times New Roman"/>
          <w:sz w:val="24"/>
          <w:szCs w:val="24"/>
        </w:rPr>
        <w:t>р</w:t>
      </w:r>
      <w:r w:rsidR="009F5534" w:rsidRPr="000D09C0">
        <w:rPr>
          <w:rFonts w:ascii="Times New Roman" w:eastAsia="Times New Roman" w:hAnsi="Times New Roman" w:cs="Times New Roman"/>
          <w:sz w:val="24"/>
          <w:szCs w:val="24"/>
        </w:rPr>
        <w:t>егистрации приема детей и передачи родителям (законным представителям)».</w:t>
      </w:r>
    </w:p>
    <w:p w:rsidR="009F5534" w:rsidRPr="00E11BD1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Забирая ребенка, родитель (законный представитель) должен обязательно подойти к воспитателю с тем, чтобы он передал ребенка лично. Категорически запрещен приход ребенка дошкольного возраста в ДОУ и его уход без </w:t>
      </w:r>
      <w:r w:rsidR="00992F98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сопровождения родителей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(законных представителей).</w:t>
      </w:r>
    </w:p>
    <w:p w:rsidR="009F5534" w:rsidRPr="000D09C0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.4. Приводить ребенка и забирать должен сам родитель (законный представитель) или соверше</w:t>
      </w:r>
      <w:r w:rsidR="009F5534">
        <w:rPr>
          <w:rFonts w:ascii="Times New Roman" w:eastAsia="Times New Roman" w:hAnsi="Times New Roman" w:cs="Times New Roman"/>
          <w:color w:val="000000"/>
          <w:sz w:val="24"/>
          <w:szCs w:val="24"/>
        </w:rPr>
        <w:t>ннолетние члены семьи. В случае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ребенка забирает третье лицо, родитель обязан предоставить письменное </w:t>
      </w:r>
      <w:r w:rsidR="009F5534" w:rsidRPr="000D09C0">
        <w:rPr>
          <w:rFonts w:ascii="Times New Roman" w:eastAsia="Times New Roman" w:hAnsi="Times New Roman" w:cs="Times New Roman"/>
          <w:sz w:val="24"/>
          <w:szCs w:val="24"/>
        </w:rPr>
        <w:t>заявление с у</w:t>
      </w:r>
      <w:r w:rsidR="009F5534">
        <w:rPr>
          <w:rFonts w:ascii="Times New Roman" w:eastAsia="Times New Roman" w:hAnsi="Times New Roman" w:cs="Times New Roman"/>
          <w:sz w:val="24"/>
          <w:szCs w:val="24"/>
        </w:rPr>
        <w:t xml:space="preserve">казанием фамилии, имени, отчества и паспортных данных, </w:t>
      </w:r>
      <w:r w:rsidR="009F5534" w:rsidRPr="00436538">
        <w:rPr>
          <w:rFonts w:ascii="Times New Roman" w:hAnsi="Times New Roman" w:cs="Times New Roman"/>
          <w:sz w:val="24"/>
          <w:szCs w:val="24"/>
        </w:rPr>
        <w:t xml:space="preserve">адреса, телефона и степени </w:t>
      </w:r>
      <w:r w:rsidR="00992F98" w:rsidRPr="00436538">
        <w:rPr>
          <w:rFonts w:ascii="Times New Roman" w:hAnsi="Times New Roman" w:cs="Times New Roman"/>
          <w:sz w:val="24"/>
          <w:szCs w:val="24"/>
        </w:rPr>
        <w:t>родства</w:t>
      </w:r>
      <w:r w:rsidR="00992F98">
        <w:t> лица</w:t>
      </w:r>
      <w:r w:rsidR="009F5534">
        <w:rPr>
          <w:rFonts w:ascii="Times New Roman" w:eastAsia="Times New Roman" w:hAnsi="Times New Roman" w:cs="Times New Roman"/>
          <w:sz w:val="24"/>
          <w:szCs w:val="24"/>
        </w:rPr>
        <w:t>, имеющего право забирать воспитанника.</w:t>
      </w:r>
      <w:r w:rsidR="009F5534" w:rsidRPr="000D0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5534" w:rsidRPr="00E11BD1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.5. Воспитателям категорически запрещается отдавать детей лицам в нетрезвом состоянии, несовершеннолетним братьям и сестрам, отпускать детей одних по просьбе родителей, отдавать детей незнакомым лицам без доверенности от родителей.</w:t>
      </w:r>
    </w:p>
    <w:p w:rsidR="009F5534" w:rsidRPr="00E11BD1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.6. Посторонним лицам запрещено находиться в помещениях и на территории ДОУ без разрешения администрации.</w:t>
      </w:r>
    </w:p>
    <w:p w:rsidR="009F5534" w:rsidRPr="00E11BD1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.7. Запрещается оставлять коляски и санки в помещении ДОУ.</w:t>
      </w:r>
    </w:p>
    <w:p w:rsidR="009F5534" w:rsidRPr="00E11BD1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.8. При парковке своего автомобиля, необходимо оставлять свободным подъезд к воротам для въезда и выезда служебного транспорта </w:t>
      </w:r>
      <w:r w:rsidR="009F5534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территорию ДОУ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 Запрещается въезд на личном автомобиле или такси на территорию детского сада.</w:t>
      </w:r>
    </w:p>
    <w:p w:rsidR="009F5534" w:rsidRPr="00E11BD1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.9. Не давайте ребенку в ДОУ жевательную резинку, конфеты, чипсы, сухарики.</w:t>
      </w:r>
    </w:p>
    <w:p w:rsidR="009F5534" w:rsidRPr="00E11BD1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.10. Проследите, чтобы в карманах ребенка не было острых, режущих и колющих предметов.</w:t>
      </w:r>
    </w:p>
    <w:p w:rsidR="009F5534" w:rsidRPr="00E11BD1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.11. Не рекомендуем надевать золотые украшения (цепочки, серьги и пр.)</w:t>
      </w:r>
    </w:p>
    <w:p w:rsidR="009F5534" w:rsidRPr="00E11BD1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.12. В помещении и на территории ДОУ строго запрещается курение.</w:t>
      </w:r>
    </w:p>
    <w:p w:rsidR="009F5534" w:rsidRDefault="00E45BA7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.13. В целях антитеррористической защищенности и возможности проникновения посторонних лиц в помещение</w:t>
      </w:r>
      <w:r w:rsidR="00992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, в ДОУ введен строгий пропускной режим</w:t>
      </w:r>
      <w:r w:rsidR="009F5534">
        <w:rPr>
          <w:rFonts w:ascii="Times New Roman" w:eastAsia="Times New Roman" w:hAnsi="Times New Roman" w:cs="Times New Roman"/>
          <w:sz w:val="24"/>
          <w:szCs w:val="24"/>
        </w:rPr>
        <w:t xml:space="preserve">: с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9F5534">
        <w:rPr>
          <w:rFonts w:ascii="Times New Roman" w:eastAsia="Times New Roman" w:hAnsi="Times New Roman" w:cs="Times New Roman"/>
          <w:sz w:val="24"/>
          <w:szCs w:val="24"/>
        </w:rPr>
        <w:t xml:space="preserve">.00 до </w:t>
      </w:r>
      <w:r>
        <w:rPr>
          <w:rFonts w:ascii="Times New Roman" w:eastAsia="Times New Roman" w:hAnsi="Times New Roman" w:cs="Times New Roman"/>
          <w:sz w:val="24"/>
          <w:szCs w:val="24"/>
        </w:rPr>
        <w:t>11.3</w:t>
      </w:r>
      <w:r w:rsidR="00992F98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992F98" w:rsidRPr="000D09C0">
        <w:rPr>
          <w:rFonts w:ascii="Times New Roman" w:eastAsia="Times New Roman" w:hAnsi="Times New Roman" w:cs="Times New Roman"/>
          <w:sz w:val="24"/>
          <w:szCs w:val="24"/>
        </w:rPr>
        <w:t>вход</w:t>
      </w:r>
      <w:r w:rsidR="009F5534" w:rsidRPr="000D09C0">
        <w:rPr>
          <w:rFonts w:ascii="Times New Roman" w:eastAsia="Times New Roman" w:hAnsi="Times New Roman" w:cs="Times New Roman"/>
          <w:sz w:val="24"/>
          <w:szCs w:val="24"/>
        </w:rPr>
        <w:t xml:space="preserve"> в ДОУ осуществляется </w:t>
      </w:r>
      <w:r w:rsidR="00992F98"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eastAsia="Times New Roman" w:hAnsi="Times New Roman" w:cs="Times New Roman"/>
          <w:sz w:val="24"/>
          <w:szCs w:val="24"/>
        </w:rPr>
        <w:t>через центральную дверь школы.</w:t>
      </w:r>
    </w:p>
    <w:p w:rsidR="00992F98" w:rsidRPr="000D09C0" w:rsidRDefault="00992F98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534" w:rsidRPr="00D052CD" w:rsidRDefault="00757E23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9F5534" w:rsidRPr="00E11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Права воспитанников ДОУ</w:t>
      </w:r>
    </w:p>
    <w:p w:rsidR="009F5534" w:rsidRPr="00E11BD1" w:rsidRDefault="00757E23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.1. В ДОУ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9F5534" w:rsidRPr="00E11BD1" w:rsidRDefault="00757E23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Основная </w:t>
      </w:r>
      <w:r w:rsidR="009F5534" w:rsidRPr="000D09C0">
        <w:rPr>
          <w:rFonts w:ascii="Times New Roman" w:eastAsia="Times New Roman" w:hAnsi="Times New Roman" w:cs="Times New Roman"/>
          <w:sz w:val="24"/>
          <w:szCs w:val="24"/>
        </w:rPr>
        <w:t>образовательна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ООП дошкольного образования не сопровождается проведением промежуточных аттестаций и итоговой аттестации воспитанников.</w:t>
      </w:r>
    </w:p>
    <w:p w:rsidR="009F5534" w:rsidRPr="00E11BD1" w:rsidRDefault="00757E23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.3. Воспитанники ДОУ имеют право на развитие своих творческих способностей и интересов, участие в конкурсах, выставках, смотрах, физкультурных мероприятиях и других массовых мероприятиях.</w:t>
      </w:r>
    </w:p>
    <w:p w:rsidR="009F5534" w:rsidRPr="00E11BD1" w:rsidRDefault="00757E23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.4. В случае прекращения деятельности ДОУ, аннулирования соответствующей лицензии</w:t>
      </w:r>
      <w:r w:rsidR="009F5534" w:rsidRPr="000D09C0">
        <w:rPr>
          <w:rFonts w:ascii="Times New Roman" w:eastAsia="Times New Roman" w:hAnsi="Times New Roman" w:cs="Times New Roman"/>
          <w:sz w:val="24"/>
          <w:szCs w:val="24"/>
        </w:rPr>
        <w:t xml:space="preserve">, учредитель обеспечивает перевод воспитанников с согласия их </w:t>
      </w:r>
      <w:r w:rsidR="00992F98" w:rsidRPr="000D09C0">
        <w:rPr>
          <w:rFonts w:ascii="Times New Roman" w:eastAsia="Times New Roman" w:hAnsi="Times New Roman" w:cs="Times New Roman"/>
          <w:sz w:val="24"/>
          <w:szCs w:val="24"/>
        </w:rPr>
        <w:t>родителей (</w:t>
      </w:r>
      <w:r w:rsidR="009F5534" w:rsidRPr="000D09C0">
        <w:rPr>
          <w:rFonts w:ascii="Times New Roman" w:eastAsia="Times New Roman" w:hAnsi="Times New Roman" w:cs="Times New Roman"/>
          <w:sz w:val="24"/>
          <w:szCs w:val="24"/>
        </w:rPr>
        <w:t>законных представителей) в другие организации,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F5534" w:rsidRPr="00E11BD1" w:rsidRDefault="00757E23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.5. 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- на медицинское обслуживание в пределах нормативных возможностей ДОУ;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организацию питания;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оптимальной образовательной нагрузки режима непосредственно образовательной деятельности;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пропаганду и обучение навыкам здорового образа жизни, требованиям охраны труда;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организацию и </w:t>
      </w:r>
      <w:r w:rsidR="00992F98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профилактики заболеваний,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оздоровления воспитанников, для занятия ими физической культурой и спортом;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безопасности воспитанников во время пребывания в ДОУ;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профилактику несчастных случаев с воспитанниками во время пребывания в ДОУ;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санитарно-противоэпидемических и профилактических мероприятий.</w:t>
      </w:r>
    </w:p>
    <w:p w:rsidR="009F5534" w:rsidRPr="00E11BD1" w:rsidRDefault="00757E23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.6. Организацию оказания первичной медико-санитарной помощи воспитанникам ДОУ </w:t>
      </w:r>
      <w:r w:rsidR="00992F9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</w:t>
      </w:r>
      <w:r w:rsidR="009F5534" w:rsidRPr="000D0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F98">
        <w:rPr>
          <w:rFonts w:ascii="Times New Roman" w:eastAsia="Times New Roman" w:hAnsi="Times New Roman" w:cs="Times New Roman"/>
          <w:sz w:val="24"/>
          <w:szCs w:val="24"/>
        </w:rPr>
        <w:t xml:space="preserve">медицинская 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сестра.</w:t>
      </w:r>
    </w:p>
    <w:p w:rsidR="009F5534" w:rsidRPr="00E11BD1" w:rsidRDefault="00757E23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.7. ДОУ при реализации ООП создает условия для охраны здоровья воспитанников, в том числе обеспечивает: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- текущий контроль за состоянием здоровья воспитанников;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соблюдение государственных санитарно-эпидемиологических правил и нормативов;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расследование и учет несчастных случаев с воспитанниками во время пребывания в ДОУ</w:t>
      </w:r>
      <w:r w:rsidRPr="000D09C0">
        <w:rPr>
          <w:rFonts w:ascii="Times New Roman" w:eastAsia="Times New Roman" w:hAnsi="Times New Roman" w:cs="Times New Roman"/>
          <w:sz w:val="24"/>
          <w:szCs w:val="24"/>
        </w:rPr>
        <w:t>, в порядке, установленном федеральным органом исполнительной власти,</w:t>
      </w: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9F5534" w:rsidRPr="00E11BD1" w:rsidRDefault="00757E23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.8. Воспитанники ДОУ имеют право:</w:t>
      </w:r>
    </w:p>
    <w:p w:rsidR="009F5534" w:rsidRPr="00E11BD1" w:rsidRDefault="009F5534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на получение психолого-педагогической помощи на основании решения психолого-педагогической комиссии.</w:t>
      </w:r>
    </w:p>
    <w:p w:rsidR="009F5534" w:rsidRDefault="00757E23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.9. Психолого-педагогическая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992F98" w:rsidRPr="00E11BD1" w:rsidRDefault="00992F98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5534" w:rsidRPr="00E11BD1" w:rsidRDefault="00757E23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9F5534" w:rsidRPr="00E11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Поощрения и дисциплинарное воздействие</w:t>
      </w:r>
    </w:p>
    <w:p w:rsidR="009F5534" w:rsidRPr="00E11BD1" w:rsidRDefault="00757E23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.1. Меры дисциплинарного взыскания не применяются к воспитанникам ДОУ.</w:t>
      </w:r>
    </w:p>
    <w:p w:rsidR="009F5534" w:rsidRPr="00E11BD1" w:rsidRDefault="00757E23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.2. Дисциплина в ДОУ,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</w:t>
      </w:r>
    </w:p>
    <w:p w:rsidR="009F5534" w:rsidRDefault="00757E23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.3. Поощрения воспитанников в ДОУ проводят по итогам конкурсов, соревнований и других мероприятий в виде грамот, благодарственных писем, сертификатов, сладких призов и подарков.</w:t>
      </w:r>
    </w:p>
    <w:p w:rsidR="00992F98" w:rsidRPr="00D052CD" w:rsidRDefault="00992F98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5534" w:rsidRPr="00E11BD1" w:rsidRDefault="00757E23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9F5534" w:rsidRPr="00E11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Родительская плата</w:t>
      </w:r>
    </w:p>
    <w:p w:rsidR="009F5534" w:rsidRPr="007B4FAD" w:rsidRDefault="00757E23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Родители должны своевременно вносить плату за содержание ребенка в порядке, указанном </w:t>
      </w:r>
      <w:r w:rsidR="009F5534" w:rsidRPr="00E460C3">
        <w:rPr>
          <w:rFonts w:ascii="Times New Roman" w:eastAsia="Times New Roman" w:hAnsi="Times New Roman" w:cs="Times New Roman"/>
          <w:sz w:val="24"/>
          <w:szCs w:val="24"/>
        </w:rPr>
        <w:t>в Договоре.</w:t>
      </w:r>
    </w:p>
    <w:p w:rsidR="009F5534" w:rsidRDefault="00757E23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9F5534" w:rsidRPr="00E460C3">
        <w:rPr>
          <w:rFonts w:ascii="Times New Roman" w:eastAsia="Times New Roman" w:hAnsi="Times New Roman" w:cs="Times New Roman"/>
          <w:sz w:val="24"/>
          <w:szCs w:val="24"/>
        </w:rPr>
        <w:t xml:space="preserve">.2. По всем вопросам можно обращаться к </w:t>
      </w:r>
      <w:proofErr w:type="gramStart"/>
      <w:r w:rsidR="00E45BA7">
        <w:rPr>
          <w:rFonts w:ascii="Times New Roman" w:eastAsia="Times New Roman" w:hAnsi="Times New Roman" w:cs="Times New Roman"/>
          <w:sz w:val="24"/>
          <w:szCs w:val="24"/>
        </w:rPr>
        <w:t xml:space="preserve">заведующему </w:t>
      </w:r>
      <w:r w:rsidR="009F5534" w:rsidRPr="00E460C3">
        <w:rPr>
          <w:rFonts w:ascii="Times New Roman" w:eastAsia="Times New Roman" w:hAnsi="Times New Roman" w:cs="Times New Roman"/>
          <w:sz w:val="24"/>
          <w:szCs w:val="24"/>
        </w:rPr>
        <w:t xml:space="preserve"> ДОУ</w:t>
      </w:r>
      <w:proofErr w:type="gramEnd"/>
      <w:r w:rsidR="009F5534" w:rsidRPr="00E460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2F98" w:rsidRPr="00E460C3" w:rsidRDefault="00992F98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534" w:rsidRPr="00E11BD1" w:rsidRDefault="00757E23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9F5534" w:rsidRPr="00E11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Разное</w:t>
      </w:r>
    </w:p>
    <w:p w:rsidR="009F5534" w:rsidRPr="00E11BD1" w:rsidRDefault="00757E23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Если </w:t>
      </w:r>
      <w:r w:rsidR="00992F98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 (законный представитель) не удовлетворен или не согласен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тем, как организована жизнь детей в группе, </w:t>
      </w:r>
      <w:r w:rsidR="00992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</w:t>
      </w:r>
      <w:r w:rsidR="00992F9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заведующему</w:t>
      </w:r>
      <w:r w:rsidR="009F5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F5534" w:rsidRPr="00E11BD1" w:rsidRDefault="00757E23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.2. К</w:t>
      </w:r>
      <w:r w:rsidR="00992F98">
        <w:rPr>
          <w:rFonts w:ascii="Times New Roman" w:eastAsia="Times New Roman" w:hAnsi="Times New Roman" w:cs="Times New Roman"/>
          <w:color w:val="000000"/>
          <w:sz w:val="24"/>
          <w:szCs w:val="24"/>
        </w:rPr>
        <w:t>о всем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работникам дошкольного образовательного учреждения, независимо от их возраста, необходимо обращаться на Вы, по имени и отчеству.</w:t>
      </w:r>
    </w:p>
    <w:p w:rsidR="009F5534" w:rsidRPr="00E11BD1" w:rsidRDefault="00757E23" w:rsidP="009F5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9.3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E1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Режим работы учреждения до </w:t>
      </w:r>
      <w:r w:rsidR="00E45BA7">
        <w:rPr>
          <w:rFonts w:ascii="Times New Roman" w:eastAsia="Times New Roman" w:hAnsi="Times New Roman" w:cs="Times New Roman"/>
          <w:sz w:val="24"/>
          <w:szCs w:val="24"/>
        </w:rPr>
        <w:t>12</w:t>
      </w:r>
      <w:r w:rsidR="009F5534" w:rsidRPr="00E460C3">
        <w:rPr>
          <w:rFonts w:ascii="Times New Roman" w:eastAsia="Times New Roman" w:hAnsi="Times New Roman" w:cs="Times New Roman"/>
          <w:sz w:val="24"/>
          <w:szCs w:val="24"/>
        </w:rPr>
        <w:t>.00 часов.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неожиданной задержки родитель </w:t>
      </w:r>
      <w:r w:rsidR="000E1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(законный представитель) </w:t>
      </w:r>
      <w:r w:rsidR="009F5534" w:rsidRPr="00E11BD1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незамедлительно связаться с воспитателем группы.</w:t>
      </w:r>
    </w:p>
    <w:p w:rsidR="009F5534" w:rsidRDefault="009F5534" w:rsidP="009F5534">
      <w:pPr>
        <w:rPr>
          <w:rFonts w:ascii="Times New Roman" w:hAnsi="Times New Roman" w:cs="Times New Roman"/>
          <w:sz w:val="24"/>
          <w:szCs w:val="24"/>
        </w:rPr>
      </w:pPr>
    </w:p>
    <w:p w:rsidR="007F4A4A" w:rsidRDefault="007F4A4A" w:rsidP="009F5534">
      <w:pPr>
        <w:rPr>
          <w:rFonts w:ascii="Times New Roman" w:hAnsi="Times New Roman" w:cs="Times New Roman"/>
          <w:sz w:val="24"/>
          <w:szCs w:val="24"/>
        </w:rPr>
      </w:pPr>
    </w:p>
    <w:p w:rsidR="007F4A4A" w:rsidRDefault="007F4A4A" w:rsidP="009F5534">
      <w:pPr>
        <w:rPr>
          <w:rFonts w:ascii="Times New Roman" w:hAnsi="Times New Roman" w:cs="Times New Roman"/>
          <w:sz w:val="24"/>
          <w:szCs w:val="24"/>
        </w:rPr>
      </w:pPr>
    </w:p>
    <w:p w:rsidR="007F4A4A" w:rsidRDefault="007F4A4A" w:rsidP="009F5534">
      <w:pPr>
        <w:rPr>
          <w:rFonts w:ascii="Times New Roman" w:hAnsi="Times New Roman" w:cs="Times New Roman"/>
          <w:sz w:val="24"/>
          <w:szCs w:val="24"/>
        </w:rPr>
      </w:pPr>
    </w:p>
    <w:p w:rsidR="007F4A4A" w:rsidRDefault="007F4A4A" w:rsidP="009F5534">
      <w:pPr>
        <w:rPr>
          <w:rFonts w:ascii="Times New Roman" w:hAnsi="Times New Roman" w:cs="Times New Roman"/>
          <w:sz w:val="24"/>
          <w:szCs w:val="24"/>
        </w:rPr>
      </w:pPr>
    </w:p>
    <w:p w:rsidR="007F4A4A" w:rsidRDefault="007F4A4A" w:rsidP="009F5534">
      <w:pPr>
        <w:rPr>
          <w:rFonts w:ascii="Times New Roman" w:hAnsi="Times New Roman" w:cs="Times New Roman"/>
          <w:sz w:val="24"/>
          <w:szCs w:val="24"/>
        </w:rPr>
      </w:pPr>
    </w:p>
    <w:p w:rsidR="007F4A4A" w:rsidRDefault="007F4A4A" w:rsidP="009F5534">
      <w:pPr>
        <w:rPr>
          <w:rFonts w:ascii="Times New Roman" w:hAnsi="Times New Roman" w:cs="Times New Roman"/>
          <w:sz w:val="24"/>
          <w:szCs w:val="24"/>
        </w:rPr>
      </w:pPr>
    </w:p>
    <w:p w:rsidR="007F4A4A" w:rsidRDefault="007F4A4A" w:rsidP="009F5534">
      <w:pPr>
        <w:rPr>
          <w:rFonts w:ascii="Times New Roman" w:hAnsi="Times New Roman" w:cs="Times New Roman"/>
          <w:sz w:val="24"/>
          <w:szCs w:val="24"/>
        </w:rPr>
      </w:pPr>
    </w:p>
    <w:p w:rsidR="007F4A4A" w:rsidRDefault="007F4A4A" w:rsidP="009F5534">
      <w:pPr>
        <w:rPr>
          <w:rFonts w:ascii="Times New Roman" w:hAnsi="Times New Roman" w:cs="Times New Roman"/>
          <w:sz w:val="24"/>
          <w:szCs w:val="24"/>
        </w:rPr>
      </w:pPr>
    </w:p>
    <w:p w:rsidR="007F4A4A" w:rsidRDefault="007F4A4A" w:rsidP="009F5534">
      <w:pPr>
        <w:rPr>
          <w:rFonts w:ascii="Times New Roman" w:hAnsi="Times New Roman" w:cs="Times New Roman"/>
          <w:sz w:val="24"/>
          <w:szCs w:val="24"/>
        </w:rPr>
      </w:pPr>
    </w:p>
    <w:p w:rsidR="007F4A4A" w:rsidRDefault="007F4A4A" w:rsidP="009F5534">
      <w:pPr>
        <w:rPr>
          <w:rFonts w:ascii="Times New Roman" w:hAnsi="Times New Roman" w:cs="Times New Roman"/>
          <w:sz w:val="24"/>
          <w:szCs w:val="24"/>
        </w:rPr>
      </w:pPr>
    </w:p>
    <w:p w:rsidR="007F4A4A" w:rsidRDefault="007F4A4A" w:rsidP="009F5534">
      <w:pPr>
        <w:rPr>
          <w:rFonts w:ascii="Times New Roman" w:hAnsi="Times New Roman" w:cs="Times New Roman"/>
          <w:sz w:val="24"/>
          <w:szCs w:val="24"/>
        </w:rPr>
      </w:pPr>
    </w:p>
    <w:p w:rsidR="007F4A4A" w:rsidRDefault="007F4A4A" w:rsidP="009F5534">
      <w:pPr>
        <w:rPr>
          <w:rFonts w:ascii="Times New Roman" w:hAnsi="Times New Roman" w:cs="Times New Roman"/>
          <w:sz w:val="24"/>
          <w:szCs w:val="24"/>
        </w:rPr>
      </w:pPr>
    </w:p>
    <w:p w:rsidR="007F4A4A" w:rsidRDefault="007F4A4A" w:rsidP="009F5534">
      <w:pPr>
        <w:rPr>
          <w:rFonts w:ascii="Times New Roman" w:hAnsi="Times New Roman" w:cs="Times New Roman"/>
          <w:sz w:val="24"/>
          <w:szCs w:val="24"/>
        </w:rPr>
      </w:pPr>
    </w:p>
    <w:p w:rsidR="007F4A4A" w:rsidRDefault="007F4A4A" w:rsidP="009F5534">
      <w:pPr>
        <w:rPr>
          <w:rFonts w:ascii="Times New Roman" w:hAnsi="Times New Roman" w:cs="Times New Roman"/>
          <w:sz w:val="24"/>
          <w:szCs w:val="24"/>
        </w:rPr>
      </w:pPr>
    </w:p>
    <w:p w:rsidR="007F4A4A" w:rsidRDefault="007F4A4A" w:rsidP="009F5534">
      <w:pPr>
        <w:rPr>
          <w:rFonts w:ascii="Times New Roman" w:hAnsi="Times New Roman" w:cs="Times New Roman"/>
          <w:sz w:val="24"/>
          <w:szCs w:val="24"/>
        </w:rPr>
      </w:pPr>
    </w:p>
    <w:p w:rsidR="007F4A4A" w:rsidRDefault="007F4A4A" w:rsidP="009F5534">
      <w:pPr>
        <w:rPr>
          <w:rFonts w:ascii="Times New Roman" w:hAnsi="Times New Roman" w:cs="Times New Roman"/>
          <w:sz w:val="24"/>
          <w:szCs w:val="24"/>
        </w:rPr>
      </w:pPr>
    </w:p>
    <w:p w:rsidR="007F4A4A" w:rsidRDefault="007F4A4A" w:rsidP="009F5534">
      <w:pPr>
        <w:rPr>
          <w:rFonts w:ascii="Times New Roman" w:hAnsi="Times New Roman" w:cs="Times New Roman"/>
          <w:sz w:val="24"/>
          <w:szCs w:val="24"/>
        </w:rPr>
      </w:pPr>
    </w:p>
    <w:p w:rsidR="007F4A4A" w:rsidRPr="00E11BD1" w:rsidRDefault="007F4A4A" w:rsidP="009F5534">
      <w:pPr>
        <w:rPr>
          <w:rFonts w:ascii="Times New Roman" w:hAnsi="Times New Roman" w:cs="Times New Roman"/>
          <w:sz w:val="24"/>
          <w:szCs w:val="24"/>
        </w:rPr>
      </w:pPr>
    </w:p>
    <w:p w:rsidR="0012025B" w:rsidRDefault="0012025B" w:rsidP="00F45524">
      <w:pPr>
        <w:pStyle w:val="12"/>
        <w:spacing w:after="0" w:line="240" w:lineRule="auto"/>
        <w:ind w:left="0"/>
        <w:jc w:val="both"/>
        <w:rPr>
          <w:rFonts w:ascii="Times New Roman" w:hAnsi="Times New Roman"/>
        </w:rPr>
      </w:pPr>
    </w:p>
    <w:sectPr w:rsidR="0012025B" w:rsidSect="004B2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B1112"/>
    <w:multiLevelType w:val="hybridMultilevel"/>
    <w:tmpl w:val="E81E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36D3B"/>
    <w:multiLevelType w:val="hybridMultilevel"/>
    <w:tmpl w:val="29D8B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55AB7"/>
    <w:multiLevelType w:val="hybridMultilevel"/>
    <w:tmpl w:val="5FCC8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35830"/>
    <w:multiLevelType w:val="multilevel"/>
    <w:tmpl w:val="39DE59CE"/>
    <w:lvl w:ilvl="0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21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35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442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88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336" w:hanging="2160"/>
      </w:pPr>
      <w:rPr>
        <w:rFonts w:cs="Times New Roman"/>
      </w:rPr>
    </w:lvl>
  </w:abstractNum>
  <w:abstractNum w:abstractNumId="4" w15:restartNumberingAfterBreak="0">
    <w:nsid w:val="4A1B39B4"/>
    <w:multiLevelType w:val="hybridMultilevel"/>
    <w:tmpl w:val="EC2AB41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277C0C"/>
    <w:multiLevelType w:val="hybridMultilevel"/>
    <w:tmpl w:val="EF66B5AE"/>
    <w:lvl w:ilvl="0" w:tplc="91FC0D2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2667CB"/>
    <w:multiLevelType w:val="hybridMultilevel"/>
    <w:tmpl w:val="05500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C6913"/>
    <w:multiLevelType w:val="hybridMultilevel"/>
    <w:tmpl w:val="F124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3A"/>
    <w:rsid w:val="00033765"/>
    <w:rsid w:val="00076C6D"/>
    <w:rsid w:val="000B07CA"/>
    <w:rsid w:val="000E19F9"/>
    <w:rsid w:val="0012025B"/>
    <w:rsid w:val="00163C87"/>
    <w:rsid w:val="00175650"/>
    <w:rsid w:val="00185FA9"/>
    <w:rsid w:val="0019246B"/>
    <w:rsid w:val="001E4174"/>
    <w:rsid w:val="0026579C"/>
    <w:rsid w:val="003C208F"/>
    <w:rsid w:val="00463E83"/>
    <w:rsid w:val="00467E45"/>
    <w:rsid w:val="004B2FB4"/>
    <w:rsid w:val="004B6FD7"/>
    <w:rsid w:val="00560E89"/>
    <w:rsid w:val="00571995"/>
    <w:rsid w:val="0059208E"/>
    <w:rsid w:val="00600D96"/>
    <w:rsid w:val="006A6A55"/>
    <w:rsid w:val="00744A49"/>
    <w:rsid w:val="00757E23"/>
    <w:rsid w:val="007A1A36"/>
    <w:rsid w:val="007F4A4A"/>
    <w:rsid w:val="00880A6F"/>
    <w:rsid w:val="008D3EF5"/>
    <w:rsid w:val="00921324"/>
    <w:rsid w:val="00956969"/>
    <w:rsid w:val="00970BC6"/>
    <w:rsid w:val="00981122"/>
    <w:rsid w:val="00992F98"/>
    <w:rsid w:val="009B73E1"/>
    <w:rsid w:val="009E20CE"/>
    <w:rsid w:val="009E4676"/>
    <w:rsid w:val="009F5534"/>
    <w:rsid w:val="00A76B60"/>
    <w:rsid w:val="00B34714"/>
    <w:rsid w:val="00B91B84"/>
    <w:rsid w:val="00BA28E4"/>
    <w:rsid w:val="00BC7250"/>
    <w:rsid w:val="00D07E33"/>
    <w:rsid w:val="00D51398"/>
    <w:rsid w:val="00DA68B7"/>
    <w:rsid w:val="00DD3685"/>
    <w:rsid w:val="00E20F8C"/>
    <w:rsid w:val="00E45BA7"/>
    <w:rsid w:val="00E82288"/>
    <w:rsid w:val="00E9489F"/>
    <w:rsid w:val="00F0733F"/>
    <w:rsid w:val="00F45524"/>
    <w:rsid w:val="00FB7ECA"/>
    <w:rsid w:val="00FD1D3A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434C"/>
  <w15:docId w15:val="{D5ADFCD9-E51D-4E17-BD4F-6AFE10A2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FB4"/>
  </w:style>
  <w:style w:type="paragraph" w:styleId="1">
    <w:name w:val="heading 1"/>
    <w:basedOn w:val="a"/>
    <w:next w:val="a"/>
    <w:link w:val="10"/>
    <w:uiPriority w:val="9"/>
    <w:qFormat/>
    <w:rsid w:val="00FD1D3A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nformat">
    <w:name w:val="ConsNonformat Знак"/>
    <w:basedOn w:val="a0"/>
    <w:link w:val="ConsNonformat0"/>
    <w:locked/>
    <w:rsid w:val="00FD1D3A"/>
    <w:rPr>
      <w:rFonts w:ascii="Consultant" w:hAnsi="Consultant"/>
    </w:rPr>
  </w:style>
  <w:style w:type="paragraph" w:customStyle="1" w:styleId="ConsNonformat0">
    <w:name w:val="ConsNonformat"/>
    <w:link w:val="ConsNonformat"/>
    <w:rsid w:val="00FD1D3A"/>
    <w:pPr>
      <w:widowControl w:val="0"/>
      <w:snapToGrid w:val="0"/>
      <w:spacing w:after="0" w:line="240" w:lineRule="auto"/>
    </w:pPr>
    <w:rPr>
      <w:rFonts w:ascii="Consultant" w:hAnsi="Consultant"/>
    </w:rPr>
  </w:style>
  <w:style w:type="paragraph" w:customStyle="1" w:styleId="11">
    <w:name w:val="Без интервала1"/>
    <w:rsid w:val="00FD1D3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D1D3A"/>
    <w:rPr>
      <w:rFonts w:ascii="Times New Roman" w:eastAsia="Times New Roman" w:hAnsi="Times New Roman" w:cs="Times New Roman"/>
      <w:sz w:val="28"/>
      <w:szCs w:val="32"/>
    </w:rPr>
  </w:style>
  <w:style w:type="paragraph" w:styleId="a3">
    <w:name w:val="Body Text"/>
    <w:basedOn w:val="a"/>
    <w:link w:val="a4"/>
    <w:uiPriority w:val="99"/>
    <w:semiHidden/>
    <w:unhideWhenUsed/>
    <w:rsid w:val="00FD1D3A"/>
    <w:pPr>
      <w:spacing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FD1D3A"/>
    <w:rPr>
      <w:rFonts w:ascii="Calibri" w:eastAsia="Times New Roman" w:hAnsi="Calibri" w:cs="Times New Roman"/>
      <w:sz w:val="24"/>
      <w:szCs w:val="24"/>
    </w:rPr>
  </w:style>
  <w:style w:type="paragraph" w:styleId="a5">
    <w:name w:val="No Spacing"/>
    <w:uiPriority w:val="1"/>
    <w:qFormat/>
    <w:rsid w:val="00F45524"/>
    <w:pPr>
      <w:spacing w:after="0" w:line="240" w:lineRule="auto"/>
    </w:pPr>
    <w:rPr>
      <w:rFonts w:cs="Times New Roman"/>
    </w:rPr>
  </w:style>
  <w:style w:type="paragraph" w:customStyle="1" w:styleId="12">
    <w:name w:val="Абзац списка1"/>
    <w:basedOn w:val="a"/>
    <w:rsid w:val="00F45524"/>
    <w:pPr>
      <w:ind w:left="720"/>
      <w:contextualSpacing/>
    </w:pPr>
    <w:rPr>
      <w:rFonts w:ascii="Calibri" w:hAnsi="Calibri" w:cs="Times New Roman"/>
    </w:rPr>
  </w:style>
  <w:style w:type="paragraph" w:styleId="a6">
    <w:name w:val="Normal (Web)"/>
    <w:basedOn w:val="a"/>
    <w:rsid w:val="00120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12025B"/>
    <w:rPr>
      <w:b/>
      <w:bCs/>
    </w:rPr>
  </w:style>
  <w:style w:type="paragraph" w:styleId="a8">
    <w:name w:val="List Paragraph"/>
    <w:basedOn w:val="a"/>
    <w:uiPriority w:val="34"/>
    <w:qFormat/>
    <w:rsid w:val="0012025B"/>
    <w:pPr>
      <w:ind w:left="720"/>
      <w:contextualSpacing/>
    </w:pPr>
  </w:style>
  <w:style w:type="paragraph" w:customStyle="1" w:styleId="p10">
    <w:name w:val="p10"/>
    <w:basedOn w:val="a"/>
    <w:rsid w:val="0088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80A6F"/>
  </w:style>
  <w:style w:type="paragraph" w:customStyle="1" w:styleId="p45">
    <w:name w:val="p45"/>
    <w:basedOn w:val="a"/>
    <w:rsid w:val="0088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880A6F"/>
  </w:style>
  <w:style w:type="paragraph" w:styleId="a9">
    <w:name w:val="Balloon Text"/>
    <w:basedOn w:val="a"/>
    <w:link w:val="aa"/>
    <w:uiPriority w:val="99"/>
    <w:semiHidden/>
    <w:unhideWhenUsed/>
    <w:rsid w:val="008D3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3EF5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600D96"/>
    <w:pPr>
      <w:suppressAutoHyphens/>
      <w:spacing w:after="0"/>
    </w:pPr>
    <w:rPr>
      <w:rFonts w:ascii="Arial" w:hAnsi="Arial" w:cs="Arial"/>
      <w:color w:val="000000"/>
    </w:rPr>
  </w:style>
  <w:style w:type="paragraph" w:customStyle="1" w:styleId="Textbody">
    <w:name w:val="Text body"/>
    <w:basedOn w:val="Standard"/>
    <w:uiPriority w:val="99"/>
    <w:rsid w:val="00600D96"/>
    <w:pPr>
      <w:widowControl w:val="0"/>
      <w:spacing w:after="120" w:line="240" w:lineRule="auto"/>
    </w:pPr>
    <w:rPr>
      <w:rFonts w:ascii="Times New Roman" w:hAnsi="Times New Roman" w:cs="Times New Roman"/>
      <w:color w:val="auto"/>
      <w:kern w:val="16"/>
      <w:sz w:val="24"/>
      <w:szCs w:val="24"/>
      <w:lang w:eastAsia="zh-CN"/>
    </w:rPr>
  </w:style>
  <w:style w:type="character" w:customStyle="1" w:styleId="blk">
    <w:name w:val="blk"/>
    <w:basedOn w:val="a0"/>
    <w:rsid w:val="00BC7250"/>
  </w:style>
  <w:style w:type="character" w:customStyle="1" w:styleId="hl">
    <w:name w:val="hl"/>
    <w:basedOn w:val="a0"/>
    <w:rsid w:val="00BC7250"/>
  </w:style>
  <w:style w:type="character" w:customStyle="1" w:styleId="nobr">
    <w:name w:val="nobr"/>
    <w:basedOn w:val="a0"/>
    <w:rsid w:val="00BC7250"/>
  </w:style>
  <w:style w:type="character" w:styleId="ab">
    <w:name w:val="Hyperlink"/>
    <w:basedOn w:val="a0"/>
    <w:uiPriority w:val="99"/>
    <w:semiHidden/>
    <w:unhideWhenUsed/>
    <w:rsid w:val="00BC72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02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05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5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7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2647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ZEMFIRA</dc:creator>
  <cp:keywords/>
  <dc:description/>
  <cp:lastModifiedBy>102</cp:lastModifiedBy>
  <cp:revision>11</cp:revision>
  <cp:lastPrinted>2018-04-23T06:55:00Z</cp:lastPrinted>
  <dcterms:created xsi:type="dcterms:W3CDTF">2019-03-15T11:55:00Z</dcterms:created>
  <dcterms:modified xsi:type="dcterms:W3CDTF">2019-12-18T10:36:00Z</dcterms:modified>
</cp:coreProperties>
</file>