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CE" w:rsidRDefault="00FF71CE" w:rsidP="00FF71CE">
      <w:pPr>
        <w:pStyle w:val="a3"/>
        <w:shd w:val="clear" w:color="auto" w:fill="EFFD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FF0000"/>
          <w:sz w:val="20"/>
          <w:szCs w:val="20"/>
        </w:rPr>
        <w:t>Уважаемые взрослые!</w:t>
      </w:r>
    </w:p>
    <w:p w:rsidR="00FF71CE" w:rsidRDefault="00FF71CE" w:rsidP="00FF71CE">
      <w:pPr>
        <w:pStyle w:val="a3"/>
        <w:shd w:val="clear" w:color="auto" w:fill="EFFD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Не жалейте времени на обучение детей законам дорог и безопасному поведению на дороге. Помните, среди всех участников дорожного движения самым подвижным и непредсказуемым является ребенок. Из общего количества погибших детей подавляющее большинство – дети дошкольного и младшего школьного возраста. Только совместными усилиями воспитателей и родителей, используя знания, терпение и такт, можно научить детей навыкам безопасного общения со сложным миром улиц и дорог.</w:t>
      </w:r>
    </w:p>
    <w:p w:rsidR="00FF71CE" w:rsidRDefault="00FF71CE" w:rsidP="00FF71CE">
      <w:pPr>
        <w:pStyle w:val="a3"/>
        <w:shd w:val="clear" w:color="auto" w:fill="EFFD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FF0000"/>
          <w:sz w:val="20"/>
          <w:szCs w:val="20"/>
        </w:rPr>
        <w:t>Помните!</w:t>
      </w:r>
    </w:p>
    <w:p w:rsidR="00FF71CE" w:rsidRDefault="00FF71CE" w:rsidP="00FF71CE">
      <w:pPr>
        <w:pStyle w:val="a3"/>
        <w:shd w:val="clear" w:color="auto" w:fill="EFFD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Ребёнок учится законам дорог, беря пример с членов семьи и других взрослых. Не жалейте времени на обучение детей поведению на дороге. Берегите ребёнка!</w:t>
      </w:r>
    </w:p>
    <w:p w:rsidR="00FF71CE" w:rsidRDefault="00FF71CE" w:rsidP="00FF71CE">
      <w:pPr>
        <w:pStyle w:val="a3"/>
        <w:shd w:val="clear" w:color="auto" w:fill="EFFD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Старайтесь сделать всё возможное, чтобы оградить его от несчастных случаев на дороге!</w:t>
      </w:r>
    </w:p>
    <w:p w:rsidR="0029173C" w:rsidRDefault="0029173C" w:rsidP="00FF71CE">
      <w:pPr>
        <w:jc w:val="both"/>
      </w:pPr>
    </w:p>
    <w:p w:rsidR="00FF71CE" w:rsidRDefault="00FF71CE" w:rsidP="00FF71CE">
      <w:pPr>
        <w:jc w:val="both"/>
      </w:pPr>
    </w:p>
    <w:p w:rsidR="00FF71CE" w:rsidRPr="00FF71CE" w:rsidRDefault="00FF71CE" w:rsidP="00FF7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Дорогие  родители!</w:t>
      </w:r>
    </w:p>
    <w:p w:rsidR="00FF71CE" w:rsidRPr="00FF71CE" w:rsidRDefault="00FF71CE" w:rsidP="00FF7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FF71CE" w:rsidRPr="00FF71CE" w:rsidRDefault="00FF71CE" w:rsidP="00FF7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Дорога не терпит шалости - наказывает без жалости</w:t>
      </w:r>
      <w:r w:rsidRPr="00FF71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!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РОДИТЕЛЯМ №1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Безопасные шаги на пути к безопасности на дороге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I. Что должны знать родители о своем ребенке?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FF71CE">
        <w:rPr>
          <w:rFonts w:ascii="Times New Roman" w:eastAsia="Times New Roman" w:hAnsi="Times New Roman" w:cs="Times New Roman"/>
          <w:color w:val="1F497D"/>
          <w:sz w:val="19"/>
          <w:szCs w:val="19"/>
          <w:lang w:eastAsia="ru-RU"/>
        </w:rPr>
        <w:t>3-4 года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может отличить движущуюся машину от стоя щей, но он уверен, что машина останавливается  мгновенно.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FF71CE">
        <w:rPr>
          <w:rFonts w:ascii="Times New Roman" w:eastAsia="Times New Roman" w:hAnsi="Times New Roman" w:cs="Times New Roman"/>
          <w:color w:val="1F497D"/>
          <w:sz w:val="19"/>
          <w:szCs w:val="19"/>
          <w:lang w:eastAsia="ru-RU"/>
        </w:rPr>
        <w:t>6 лет -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боковым зрением он видит примерно 2/3 того, что видят взрослые; не умеет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ить, что движется быстрее: вело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сипед или спортивная машина; не умеет правильно распределять внимание и отделять существенное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незначительного.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FF71CE">
        <w:rPr>
          <w:rFonts w:ascii="Times New Roman" w:eastAsia="Times New Roman" w:hAnsi="Times New Roman" w:cs="Times New Roman"/>
          <w:color w:val="1F497D"/>
          <w:sz w:val="19"/>
          <w:szCs w:val="19"/>
          <w:lang w:eastAsia="ru-RU"/>
        </w:rPr>
        <w:t>7 лет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более уверенно отличает правую сторону дороги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левой.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FF71CE">
        <w:rPr>
          <w:rFonts w:ascii="Times New Roman" w:eastAsia="Times New Roman" w:hAnsi="Times New Roman" w:cs="Times New Roman"/>
          <w:color w:val="1F497D"/>
          <w:sz w:val="19"/>
          <w:szCs w:val="19"/>
          <w:lang w:eastAsia="ru-RU"/>
        </w:rPr>
        <w:t>8 лет 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мгновенно отре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агировать на оклик и т. п.; име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от казаться от начатого действия (ступив на проезжую часть, вновь вернуться на тротуар).</w:t>
      </w:r>
      <w:proofErr w:type="gramEnd"/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II. Что должны и чего не должны делать сами родители при движении?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 спешите, переходите дорогу всегда размеренным шагом.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Выходя на проезжую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прекратите разговаривать - ре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бенок должен привыкнуть, что при переходе дороги нужно сосредоточиться.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 переходите дорогу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красный или желтый сигнал све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тофора, переходить нужно только на зеленый свет.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Переходите дорогу 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 местах, обозначенных дорож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знаком «Пешеходный переход».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 Не разрешайте детям играть вблизи дорог и на проезжей части.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Привлекайте ребенка к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частию в ваших наблюдениях за 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становкой на дороге: показывайте ему те машины, которые готовятся поворачивать, едут с большой скоростью и  т. д.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ездок чаще останавливайтесь: ре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бенку необходимо двигаться.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 будьте агрессивны по отношению к другим участникам движения. Вместо этого объясните ребенку конкретно, в чем их ошибка. Используйте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ситуации для ознаком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с правилами 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жного движения, спокойно призна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вайте и свои собственные ошибки.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Успехов вам! Ведь отличное знание и выполнение правил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рожного</w:t>
      </w:r>
      <w:proofErr w:type="spellEnd"/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- залог безопасности юного покорителя жизненных дорог.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РОДИТЕЛЯМ №2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Безопасность  дорожного движения во многом зависит от вас самих!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 научим ребенка безопасно жить в этом мире!</w:t>
      </w:r>
    </w:p>
    <w:p w:rsidR="00FF71CE" w:rsidRPr="00FF71CE" w:rsidRDefault="00FF71CE" w:rsidP="00FF71C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выходе из дома: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 движении по тротуару: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придерживайтесь правой стороны тротуара; не ведите ребенка по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 тротуара: взрослый должен на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ходиться со стороны проезжей части; крепко держите малыша за руку;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приучите ребенка, идя по тротуару, внимательно наблюдать за выездом со двора и т. п.;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разъясните ребенку,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забрасывание проезжей части кам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нями, стеклом и т. п., повреждение дорожных знаков могут привести к несчастному случаю;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 приучайте ребенка выходить на проезжую часть; коляски и санки с детьми возите только по тротуару;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Готовясь перейти дорогу: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остановитесь или замедлите движение, осмотрите проезжую часть;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привлеките ребенка к наблюдению за обстановкой на дороге;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подчеркивайте свои движения: поворот головы для осмотра улицы, остановку для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мотра дороги, остановку для про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 автомобилей;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учите ребенка различать приближающиеся транспортные средства;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обратите внимание ребенка на транспортное средство, готовящееся к повороту, расскажите о сигналах указателей поворота у автомобиля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жестах мотоциклиста и велосипе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 переходе проезжей части: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придется; не спешите и не бегите;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реходите дорогу всегда размерен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шагом;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не переходите дорогу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аискосок; подчеркивайте, показы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мототранспортными</w:t>
      </w:r>
      <w:proofErr w:type="spell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объясните ребенку, что автомобили могут неожиданно вы ехать из переулка, со двора дома;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переходе проезжей части по нерегулируемому переходу в группе людей учите ребенка внимательно следить за </w:t>
      </w:r>
      <w:proofErr w:type="spell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</w:t>
      </w:r>
      <w:proofErr w:type="spell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лом движения транспорта, иначе он может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привыкнуть при переходе подражать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 спутников, не наблюдающих за движением транспорта.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РОДИТЕЛЯМ  № 3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должны знать, что...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Чаще всего травмы случаются по вине взрослых. Очень часто родители сами нарушают правила дорожного движения.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бенка правилам поведения на ули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це, в транспорте и т. д.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Ребенок-дошкольник не должен гулять без родителей, если через двор проезжает транспорт.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Родители обязаны доводить детей до детского сада и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давать их воспитателям.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общественном транспорте…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в последний момент при его отправлении (вас может прижать дверьми); особую опасность представляет перед </w:t>
      </w:r>
      <w:proofErr w:type="spell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няя</w:t>
      </w:r>
      <w:proofErr w:type="spell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дверь, так как можно попасть под колеса транспортного средства;</w:t>
      </w:r>
      <w:proofErr w:type="gramEnd"/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научите ребенка быть вним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ательным в зоне остановки - осо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опасном месте для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стоящий автобус сокращает об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 дороги в этой зоне, пешеходы здесь часто спешат и могут случайно вытолкнуть ребенка на проезжую часть и т. п.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ожидании общественного транспорта: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стойте вместе с детьми только на посадочных площадках, а при их отсутствии - на тротуаре или обочине.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движении автомобиля: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приучайте детей сидеть в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втомобиле только на заднем сиде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нье; не разрешайте сидеть рядом с водителем, если переднее сиденье не оборудовано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пециальным детским креслом; объ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ясните им, что при резкой остановке или столкновении сила инерции «бросает» сидящего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 не разрешайте малолетнему ребенку во время движения стоять на заднем сиденье: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столкновении или внезап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проезде в общественном транспорте: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приучите ребенка крепко держаться за поручни, чтобы при торможении он не получил травму от удара;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объясните ребенку, что входить в любой вид </w:t>
      </w:r>
      <w:proofErr w:type="gramStart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</w:t>
      </w:r>
      <w:proofErr w:type="gram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ходить из него можно только при полной его остановке.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lang w:eastAsia="ru-RU"/>
        </w:rPr>
        <w:t>Родитель-водитель, помни!!!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Малыши дошкольного и 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адшего школьного возраста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</w:t>
      </w:r>
      <w:proofErr w:type="spellEnd"/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опасности транспорта. Они еще не знают, что такое боль и смерть. Игрушки и мяч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гораздо важнее жизни и здо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ровья. Отсюда правило: если 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орогу выкатился мяч - обязатель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появится ребенок. Знай это и заранее притормози.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Если ребенок смотрит на автомобиль, это не значит, что он его видит. Увлеченный своими мыслями, он часто не замечает приближающийся автомобил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ь. Взрослый, сбитый машиной, по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череп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разрывы внутрен</w:t>
      </w: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органов и переломы.</w:t>
      </w:r>
    </w:p>
    <w:p w:rsidR="00FF71CE" w:rsidRPr="00FF71CE" w:rsidRDefault="00FF71CE" w:rsidP="00FF71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7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Чем больше скорость автомобиля, тем сильнее удар и серьезные последствия!</w:t>
      </w:r>
    </w:p>
    <w:p w:rsidR="00FF71CE" w:rsidRDefault="00FF71CE" w:rsidP="00FF71CE">
      <w:pPr>
        <w:jc w:val="both"/>
      </w:pPr>
    </w:p>
    <w:sectPr w:rsidR="00FF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E07"/>
    <w:multiLevelType w:val="multilevel"/>
    <w:tmpl w:val="FEE4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B7"/>
    <w:rsid w:val="0029173C"/>
    <w:rsid w:val="004968B7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1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Димасик</dc:creator>
  <cp:keywords/>
  <dc:description/>
  <cp:lastModifiedBy>Димасик</cp:lastModifiedBy>
  <cp:revision>3</cp:revision>
  <dcterms:created xsi:type="dcterms:W3CDTF">2018-02-14T14:31:00Z</dcterms:created>
  <dcterms:modified xsi:type="dcterms:W3CDTF">2018-02-14T14:39:00Z</dcterms:modified>
</cp:coreProperties>
</file>